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64" w:rsidRPr="005A4152" w:rsidRDefault="007B7164" w:rsidP="007B716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A4152">
        <w:rPr>
          <w:rFonts w:ascii="Times New Roman" w:hAnsi="Times New Roman" w:cs="Times New Roman"/>
          <w:b/>
          <w:sz w:val="28"/>
        </w:rPr>
        <w:t xml:space="preserve">Программное и </w:t>
      </w:r>
      <w:proofErr w:type="spellStart"/>
      <w:r w:rsidRPr="005A4152">
        <w:rPr>
          <w:rFonts w:ascii="Times New Roman" w:hAnsi="Times New Roman" w:cs="Times New Roman"/>
          <w:b/>
          <w:sz w:val="28"/>
        </w:rPr>
        <w:t>учебно</w:t>
      </w:r>
      <w:proofErr w:type="spellEnd"/>
      <w:r w:rsidRPr="005A4152">
        <w:rPr>
          <w:rFonts w:ascii="Times New Roman" w:hAnsi="Times New Roman" w:cs="Times New Roman"/>
          <w:b/>
          <w:sz w:val="28"/>
        </w:rPr>
        <w:t xml:space="preserve"> – методическое обеспечение плана</w:t>
      </w:r>
    </w:p>
    <w:p w:rsidR="007B7164" w:rsidRPr="005A4152" w:rsidRDefault="007B7164" w:rsidP="007B716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A4152">
        <w:rPr>
          <w:rFonts w:ascii="Times New Roman" w:hAnsi="Times New Roman" w:cs="Times New Roman"/>
          <w:b/>
          <w:sz w:val="28"/>
        </w:rPr>
        <w:t xml:space="preserve">по </w:t>
      </w:r>
      <w:r>
        <w:rPr>
          <w:rFonts w:ascii="Times New Roman" w:hAnsi="Times New Roman" w:cs="Times New Roman"/>
          <w:b/>
          <w:sz w:val="28"/>
        </w:rPr>
        <w:t>ИЗОБРАЗИТЕЛЬНОМУ ИСКУССТВУ</w:t>
      </w:r>
      <w:r w:rsidR="00C463FA">
        <w:rPr>
          <w:rFonts w:ascii="Times New Roman" w:hAnsi="Times New Roman" w:cs="Times New Roman"/>
          <w:b/>
          <w:sz w:val="28"/>
        </w:rPr>
        <w:t xml:space="preserve"> (3 </w:t>
      </w:r>
      <w:proofErr w:type="spellStart"/>
      <w:r w:rsidR="00C463FA">
        <w:rPr>
          <w:rFonts w:ascii="Times New Roman" w:hAnsi="Times New Roman" w:cs="Times New Roman"/>
          <w:b/>
          <w:sz w:val="28"/>
        </w:rPr>
        <w:t>кл</w:t>
      </w:r>
      <w:proofErr w:type="spellEnd"/>
      <w:r w:rsidR="00C463FA">
        <w:rPr>
          <w:rFonts w:ascii="Times New Roman" w:hAnsi="Times New Roman" w:cs="Times New Roman"/>
          <w:b/>
          <w:sz w:val="28"/>
        </w:rPr>
        <w:t>)</w:t>
      </w:r>
    </w:p>
    <w:p w:rsidR="00F728F2" w:rsidRPr="009B250D" w:rsidRDefault="00F728F2" w:rsidP="00F728F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pacing w:val="3"/>
          <w:sz w:val="24"/>
          <w:szCs w:val="24"/>
          <w:lang w:bidi="ru-RU"/>
        </w:rPr>
      </w:pPr>
      <w:r w:rsidRPr="009B250D">
        <w:rPr>
          <w:rFonts w:ascii="Times New Roman" w:hAnsi="Times New Roman"/>
          <w:b/>
          <w:sz w:val="24"/>
          <w:szCs w:val="24"/>
        </w:rPr>
        <w:t>I.</w:t>
      </w:r>
      <w:r w:rsidRPr="009B250D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bidi="ru-RU"/>
        </w:rPr>
        <w:t>ПОЯСНИТЕЛЬНАЯ ЗАПИСКА</w:t>
      </w:r>
    </w:p>
    <w:p w:rsidR="00F728F2" w:rsidRDefault="00F728F2" w:rsidP="00F728F2">
      <w:pPr>
        <w:spacing w:after="0" w:line="240" w:lineRule="atLeast"/>
        <w:jc w:val="both"/>
        <w:rPr>
          <w:rFonts w:ascii="Times New Roman" w:hAnsi="Times New Roman"/>
        </w:rPr>
      </w:pPr>
      <w:r w:rsidRPr="002F2A1D">
        <w:rPr>
          <w:rFonts w:ascii="Times New Roman" w:hAnsi="Times New Roman"/>
          <w:bCs/>
        </w:rPr>
        <w:t xml:space="preserve">            Программа составлена на основе </w:t>
      </w:r>
      <w:r w:rsidRPr="002F2A1D">
        <w:rPr>
          <w:rFonts w:ascii="Times New Roman" w:hAnsi="Times New Roman"/>
        </w:rPr>
        <w:t xml:space="preserve">Программы специальных (коррекционных) общеобразовательных учреждений </w:t>
      </w:r>
      <w:r w:rsidRPr="002F2A1D">
        <w:rPr>
          <w:rFonts w:ascii="Times New Roman" w:hAnsi="Times New Roman"/>
          <w:lang w:val="en-US"/>
        </w:rPr>
        <w:t>VIII</w:t>
      </w:r>
      <w:r w:rsidRPr="002F2A1D">
        <w:rPr>
          <w:rFonts w:ascii="Times New Roman" w:hAnsi="Times New Roman"/>
        </w:rPr>
        <w:t xml:space="preserve"> вида под редакцией доктора педагогических наук  В.В.Воронковой и авторской программы </w:t>
      </w:r>
      <w:proofErr w:type="spellStart"/>
      <w:r w:rsidRPr="002F2A1D">
        <w:rPr>
          <w:rFonts w:ascii="Times New Roman" w:hAnsi="Times New Roman"/>
        </w:rPr>
        <w:t>И.А.Грошенкова</w:t>
      </w:r>
      <w:proofErr w:type="spellEnd"/>
      <w:r w:rsidRPr="002F2A1D">
        <w:rPr>
          <w:rFonts w:ascii="Times New Roman" w:hAnsi="Times New Roman"/>
        </w:rPr>
        <w:t xml:space="preserve"> «Изобразительное искусство»  – М.; Просвещение, 2004.</w:t>
      </w:r>
    </w:p>
    <w:p w:rsidR="00F728F2" w:rsidRPr="009B250D" w:rsidRDefault="00F728F2" w:rsidP="00F728F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B250D">
        <w:rPr>
          <w:rFonts w:ascii="Times New Roman" w:hAnsi="Times New Roman"/>
          <w:b/>
          <w:bCs/>
          <w:color w:val="000000"/>
        </w:rPr>
        <w:t>Нормативные документы, обеспечивающие реализацию программы:</w:t>
      </w:r>
    </w:p>
    <w:p w:rsidR="00F728F2" w:rsidRPr="009B250D" w:rsidRDefault="00F728F2" w:rsidP="00F728F2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9B250D">
        <w:rPr>
          <w:rFonts w:ascii="Times New Roman" w:hAnsi="Times New Roman"/>
        </w:rPr>
        <w:t>Федерального закона Российской Федерации от 29 декабря 2012 г. N273-ФЗ "Об образовании в Российской Федерации".</w:t>
      </w:r>
    </w:p>
    <w:p w:rsidR="00F728F2" w:rsidRPr="009B250D" w:rsidRDefault="00F728F2" w:rsidP="00F728F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left="426" w:firstLine="0"/>
        <w:rPr>
          <w:rStyle w:val="ab"/>
          <w:b w:val="0"/>
          <w:bCs w:val="0"/>
          <w:color w:val="000000"/>
        </w:rPr>
      </w:pPr>
      <w:r w:rsidRPr="009B250D">
        <w:rPr>
          <w:rFonts w:ascii="Times New Roman" w:hAnsi="Times New Roman"/>
        </w:rPr>
        <w:t xml:space="preserve">приказ от 06.10.2009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26.11.2010   </w:t>
      </w:r>
      <w:hyperlink r:id="rId7" w:history="1">
        <w:r w:rsidRPr="009B250D">
          <w:rPr>
            <w:rStyle w:val="aa"/>
            <w:rFonts w:ascii="Times New Roman" w:hAnsi="Times New Roman"/>
            <w:color w:val="000000"/>
          </w:rPr>
          <w:t>№ 1241</w:t>
        </w:r>
      </w:hyperlink>
      <w:r w:rsidRPr="009B250D">
        <w:rPr>
          <w:rFonts w:ascii="Times New Roman" w:hAnsi="Times New Roman"/>
          <w:color w:val="000000"/>
        </w:rPr>
        <w:t xml:space="preserve">, от 22.09.2011 </w:t>
      </w:r>
      <w:hyperlink r:id="rId8" w:history="1">
        <w:r w:rsidRPr="009B250D">
          <w:rPr>
            <w:rStyle w:val="aa"/>
            <w:rFonts w:ascii="Times New Roman" w:hAnsi="Times New Roman"/>
            <w:color w:val="000000"/>
          </w:rPr>
          <w:t>№ 2357</w:t>
        </w:r>
      </w:hyperlink>
      <w:r w:rsidRPr="009B250D">
        <w:rPr>
          <w:rFonts w:ascii="Times New Roman" w:hAnsi="Times New Roman"/>
          <w:color w:val="000000"/>
        </w:rPr>
        <w:t xml:space="preserve">, от 18.12.2012 </w:t>
      </w:r>
      <w:hyperlink r:id="rId9" w:history="1">
        <w:r w:rsidRPr="009B250D">
          <w:rPr>
            <w:rStyle w:val="aa"/>
            <w:rFonts w:ascii="Times New Roman" w:hAnsi="Times New Roman"/>
            <w:color w:val="000000"/>
          </w:rPr>
          <w:t xml:space="preserve">№ 1060, </w:t>
        </w:r>
        <w:proofErr w:type="gramStart"/>
        <w:r w:rsidRPr="009B250D">
          <w:rPr>
            <w:rStyle w:val="aa"/>
            <w:rFonts w:ascii="Times New Roman" w:hAnsi="Times New Roman"/>
            <w:color w:val="000000"/>
          </w:rPr>
          <w:t>от</w:t>
        </w:r>
        <w:proofErr w:type="gramEnd"/>
        <w:r w:rsidRPr="009B250D">
          <w:rPr>
            <w:rStyle w:val="aa"/>
            <w:rFonts w:ascii="Times New Roman" w:hAnsi="Times New Roman"/>
            <w:color w:val="000000"/>
          </w:rPr>
          <w:t xml:space="preserve"> 29.12.2014 № 1643, от18.05.2015 № 507)</w:t>
        </w:r>
      </w:hyperlink>
      <w:r w:rsidRPr="009B250D">
        <w:rPr>
          <w:rStyle w:val="ab"/>
          <w:color w:val="000000"/>
        </w:rPr>
        <w:t>;</w:t>
      </w:r>
    </w:p>
    <w:p w:rsidR="00F728F2" w:rsidRPr="009B250D" w:rsidRDefault="00F728F2" w:rsidP="00F728F2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hanging="294"/>
        <w:jc w:val="both"/>
        <w:rPr>
          <w:rFonts w:ascii="Times New Roman" w:hAnsi="Times New Roman"/>
        </w:rPr>
      </w:pPr>
      <w:r w:rsidRPr="009B250D">
        <w:rPr>
          <w:rFonts w:ascii="Times New Roman" w:hAnsi="Times New Roman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от 08.04.2015 № 1/15);</w:t>
      </w:r>
    </w:p>
    <w:p w:rsidR="00F728F2" w:rsidRPr="009B250D" w:rsidRDefault="00F728F2" w:rsidP="00F728F2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hanging="294"/>
        <w:jc w:val="both"/>
        <w:rPr>
          <w:rFonts w:ascii="Times New Roman" w:hAnsi="Times New Roman"/>
        </w:rPr>
      </w:pPr>
      <w:r w:rsidRPr="009B250D">
        <w:rPr>
          <w:rFonts w:ascii="Times New Roman" w:hAnsi="Times New Roman"/>
        </w:rPr>
        <w:t>Программа специальных (коррекционных) образовательных учреждений VIII вида: Подготовительный, 1—4 классы</w:t>
      </w:r>
      <w:proofErr w:type="gramStart"/>
      <w:r w:rsidRPr="009B250D">
        <w:rPr>
          <w:rFonts w:ascii="Times New Roman" w:hAnsi="Times New Roman"/>
        </w:rPr>
        <w:t xml:space="preserve"> / П</w:t>
      </w:r>
      <w:proofErr w:type="gramEnd"/>
      <w:r w:rsidRPr="009B250D">
        <w:rPr>
          <w:rFonts w:ascii="Times New Roman" w:hAnsi="Times New Roman"/>
        </w:rPr>
        <w:t xml:space="preserve">од ред. В.В. Воронковой; 4-е издание. - М.: Просвещение, 2006. - 192 </w:t>
      </w:r>
      <w:proofErr w:type="gramStart"/>
      <w:r w:rsidRPr="009B250D">
        <w:rPr>
          <w:rFonts w:ascii="Times New Roman" w:hAnsi="Times New Roman"/>
        </w:rPr>
        <w:t>с</w:t>
      </w:r>
      <w:proofErr w:type="gramEnd"/>
      <w:r w:rsidRPr="009B250D">
        <w:rPr>
          <w:rFonts w:ascii="Times New Roman" w:hAnsi="Times New Roman"/>
        </w:rPr>
        <w:t>.</w:t>
      </w:r>
    </w:p>
    <w:p w:rsidR="00F728F2" w:rsidRPr="009B250D" w:rsidRDefault="00F728F2" w:rsidP="00F728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left="709" w:hanging="283"/>
        <w:jc w:val="both"/>
        <w:rPr>
          <w:rFonts w:ascii="Times New Roman" w:hAnsi="Times New Roman"/>
          <w:color w:val="000000"/>
        </w:rPr>
      </w:pPr>
      <w:r w:rsidRPr="009B250D">
        <w:rPr>
          <w:rFonts w:ascii="Times New Roman" w:hAnsi="Times New Roman"/>
        </w:rPr>
        <w:t xml:space="preserve">приказ Минобразования России от 9 марта 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РФ от 20.08.2008 </w:t>
      </w:r>
      <w:hyperlink r:id="rId10" w:history="1">
        <w:r w:rsidRPr="009B250D">
          <w:rPr>
            <w:rStyle w:val="aa"/>
            <w:rFonts w:ascii="Times New Roman" w:hAnsi="Times New Roman"/>
            <w:color w:val="000000"/>
          </w:rPr>
          <w:t>№ 241</w:t>
        </w:r>
      </w:hyperlink>
      <w:r w:rsidRPr="009B250D">
        <w:rPr>
          <w:rFonts w:ascii="Times New Roman" w:hAnsi="Times New Roman"/>
        </w:rPr>
        <w:t xml:space="preserve">, от  30.08.2010 </w:t>
      </w:r>
      <w:hyperlink r:id="rId11" w:history="1">
        <w:r w:rsidRPr="009B250D">
          <w:rPr>
            <w:rStyle w:val="aa"/>
            <w:rFonts w:ascii="Times New Roman" w:hAnsi="Times New Roman"/>
            <w:color w:val="000000"/>
          </w:rPr>
          <w:t>№ 889</w:t>
        </w:r>
      </w:hyperlink>
      <w:r w:rsidRPr="009B250D">
        <w:rPr>
          <w:rFonts w:ascii="Times New Roman" w:hAnsi="Times New Roman"/>
        </w:rPr>
        <w:t xml:space="preserve">, от 03.06.2011 </w:t>
      </w:r>
      <w:hyperlink r:id="rId12" w:history="1">
        <w:r w:rsidRPr="009B250D">
          <w:rPr>
            <w:rStyle w:val="aa"/>
            <w:rFonts w:ascii="Times New Roman" w:hAnsi="Times New Roman"/>
            <w:color w:val="000000"/>
          </w:rPr>
          <w:t>№ 1994</w:t>
        </w:r>
      </w:hyperlink>
      <w:r w:rsidRPr="009B250D">
        <w:rPr>
          <w:rFonts w:ascii="Times New Roman" w:hAnsi="Times New Roman"/>
          <w:color w:val="000000"/>
        </w:rPr>
        <w:t xml:space="preserve">, </w:t>
      </w:r>
      <w:proofErr w:type="gramStart"/>
      <w:r w:rsidRPr="009B250D">
        <w:rPr>
          <w:rFonts w:ascii="Times New Roman" w:hAnsi="Times New Roman"/>
          <w:color w:val="000000"/>
        </w:rPr>
        <w:t>от</w:t>
      </w:r>
      <w:proofErr w:type="gramEnd"/>
      <w:r w:rsidRPr="009B250D">
        <w:rPr>
          <w:rFonts w:ascii="Times New Roman" w:hAnsi="Times New Roman"/>
          <w:color w:val="000000"/>
        </w:rPr>
        <w:t xml:space="preserve"> 01.02.2012 </w:t>
      </w:r>
      <w:hyperlink r:id="rId13" w:history="1">
        <w:r w:rsidRPr="009B250D">
          <w:rPr>
            <w:rStyle w:val="aa"/>
            <w:rFonts w:ascii="Times New Roman" w:hAnsi="Times New Roman"/>
            <w:color w:val="000000"/>
          </w:rPr>
          <w:t>№ 74</w:t>
        </w:r>
      </w:hyperlink>
      <w:r w:rsidRPr="009B250D">
        <w:rPr>
          <w:rFonts w:ascii="Times New Roman" w:hAnsi="Times New Roman"/>
          <w:color w:val="000000"/>
        </w:rPr>
        <w:t>);</w:t>
      </w:r>
    </w:p>
    <w:p w:rsidR="00F728F2" w:rsidRPr="009B250D" w:rsidRDefault="00F728F2" w:rsidP="00F728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B250D">
        <w:rPr>
          <w:rFonts w:ascii="Times New Roman" w:hAnsi="Times New Roman"/>
          <w:color w:val="000000"/>
        </w:rPr>
        <w:t>приказ Министерства образования Российской федерации от 10 апреля  2002 №29/2065-п «Об утверждении учебных  планов специальных (коррекционных) образовательных учреждений для обучающихся, воспитанников  с отклонениями в развитии»</w:t>
      </w:r>
    </w:p>
    <w:p w:rsidR="00F728F2" w:rsidRPr="009B250D" w:rsidRDefault="00F728F2" w:rsidP="00F728F2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9B250D">
        <w:rPr>
          <w:rFonts w:ascii="Times New Roman" w:hAnsi="Times New Roman"/>
        </w:rPr>
        <w:t>Приказа Министерства образования и науки Российской Федерации от 31.03.2014 г. № 253 «Об утверждении федерального перечня учебников, рекомендованных (допущенных) Министерством образования и науки РФ к использованию в образовательном процессе в образовательных учреждениях, реализующих образовательные программы основного общего образования».</w:t>
      </w:r>
    </w:p>
    <w:p w:rsidR="00F728F2" w:rsidRPr="009B250D" w:rsidRDefault="00F728F2" w:rsidP="00F728F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9B250D">
        <w:rPr>
          <w:rFonts w:ascii="Times New Roman" w:hAnsi="Times New Roman"/>
        </w:rPr>
        <w:t>Приказа Министерства образования и науки Российской Федерации от  26.01.2016 «О внесении изменений в федеральный перечень  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Российской Федерации от 31.03.2014 г. № 253».</w:t>
      </w:r>
    </w:p>
    <w:p w:rsidR="00F728F2" w:rsidRPr="009B250D" w:rsidRDefault="00F728F2" w:rsidP="00F728F2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9B250D">
        <w:rPr>
          <w:rFonts w:ascii="Times New Roman" w:hAnsi="Times New Roman"/>
          <w:spacing w:val="4"/>
        </w:rPr>
        <w:t xml:space="preserve"> Приказа </w:t>
      </w:r>
      <w:r w:rsidRPr="009B250D">
        <w:rPr>
          <w:rFonts w:ascii="Times New Roman" w:hAnsi="Times New Roman"/>
          <w:spacing w:val="1"/>
        </w:rPr>
        <w:t>Министерства здравоохранения и социального развития Российской Федерации (</w:t>
      </w:r>
      <w:proofErr w:type="spellStart"/>
      <w:r w:rsidRPr="009B250D">
        <w:rPr>
          <w:rFonts w:ascii="Times New Roman" w:hAnsi="Times New Roman"/>
          <w:spacing w:val="1"/>
        </w:rPr>
        <w:t>Минздравсоцразвития</w:t>
      </w:r>
      <w:proofErr w:type="spellEnd"/>
      <w:r w:rsidRPr="009B250D">
        <w:rPr>
          <w:rFonts w:ascii="Times New Roman" w:hAnsi="Times New Roman"/>
          <w:spacing w:val="1"/>
        </w:rPr>
        <w:t xml:space="preserve"> Росс</w:t>
      </w:r>
      <w:r w:rsidRPr="009B250D">
        <w:rPr>
          <w:rFonts w:ascii="Times New Roman" w:hAnsi="Times New Roman"/>
        </w:rPr>
        <w:t xml:space="preserve">ии) от 26 августа 2010г. N76н. </w:t>
      </w:r>
      <w:r w:rsidRPr="009B250D">
        <w:rPr>
          <w:rFonts w:ascii="Times New Roman" w:hAnsi="Times New Roman"/>
          <w:iCs/>
          <w:spacing w:val="5"/>
        </w:rPr>
        <w:t xml:space="preserve">"Об утверждении Единого квалификационного справочника должностей руководителей, специалистов и </w:t>
      </w:r>
      <w:r w:rsidRPr="009B250D">
        <w:rPr>
          <w:rFonts w:ascii="Times New Roman" w:hAnsi="Times New Roman"/>
          <w:iCs/>
          <w:spacing w:val="4"/>
        </w:rPr>
        <w:t xml:space="preserve">служащих, раздел "Квалификационные характеристики должностей работников образования» </w:t>
      </w:r>
    </w:p>
    <w:p w:rsidR="00F728F2" w:rsidRPr="009B250D" w:rsidRDefault="00F728F2" w:rsidP="00F728F2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9B250D">
        <w:rPr>
          <w:rFonts w:ascii="Times New Roman" w:hAnsi="Times New Roman"/>
        </w:rPr>
        <w:t xml:space="preserve">Учебного плана МБОУ Илекская СОШ №1, утвержденного приказом </w:t>
      </w:r>
      <w:r w:rsidRPr="009B250D">
        <w:rPr>
          <w:rFonts w:ascii="Times New Roman" w:hAnsi="Times New Roman"/>
          <w:color w:val="000000"/>
        </w:rPr>
        <w:t>164 от 31.08.2016г</w:t>
      </w:r>
      <w:proofErr w:type="gramStart"/>
      <w:r w:rsidRPr="009B250D">
        <w:rPr>
          <w:rFonts w:ascii="Times New Roman" w:hAnsi="Times New Roman"/>
        </w:rPr>
        <w:t>..</w:t>
      </w:r>
      <w:proofErr w:type="gramEnd"/>
    </w:p>
    <w:p w:rsidR="00F728F2" w:rsidRPr="009B250D" w:rsidRDefault="00F728F2" w:rsidP="00F728F2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9B250D">
        <w:rPr>
          <w:rFonts w:ascii="Times New Roman" w:hAnsi="Times New Roman"/>
        </w:rPr>
        <w:t xml:space="preserve"> Приказа № </w:t>
      </w:r>
      <w:r w:rsidRPr="009B250D">
        <w:rPr>
          <w:rFonts w:ascii="Times New Roman" w:hAnsi="Times New Roman"/>
          <w:color w:val="000000"/>
        </w:rPr>
        <w:t>197-о от 31.08.2016 «О внесении изменений</w:t>
      </w:r>
      <w:r w:rsidRPr="009B250D">
        <w:rPr>
          <w:rFonts w:ascii="Times New Roman" w:hAnsi="Times New Roman"/>
        </w:rPr>
        <w:t xml:space="preserve"> в основную образовательную программу начального общего образования МБОУ ИСОШ № 1».</w:t>
      </w:r>
    </w:p>
    <w:p w:rsidR="00F728F2" w:rsidRPr="009B250D" w:rsidRDefault="00F728F2" w:rsidP="00F728F2">
      <w:pPr>
        <w:numPr>
          <w:ilvl w:val="0"/>
          <w:numId w:val="3"/>
        </w:numPr>
        <w:tabs>
          <w:tab w:val="left" w:pos="540"/>
        </w:tabs>
        <w:spacing w:after="0" w:line="240" w:lineRule="atLeast"/>
        <w:ind w:left="0" w:firstLine="426"/>
        <w:jc w:val="both"/>
        <w:rPr>
          <w:rFonts w:ascii="Times New Roman" w:hAnsi="Times New Roman"/>
        </w:rPr>
      </w:pPr>
      <w:r w:rsidRPr="009B250D">
        <w:rPr>
          <w:rFonts w:ascii="Times New Roman" w:hAnsi="Times New Roman"/>
        </w:rPr>
        <w:t xml:space="preserve"> Локальные акты МБОУ Илекская СОШ № 1:</w:t>
      </w:r>
    </w:p>
    <w:p w:rsidR="00F728F2" w:rsidRPr="009B250D" w:rsidRDefault="00F728F2" w:rsidP="00F728F2">
      <w:pPr>
        <w:tabs>
          <w:tab w:val="left" w:pos="540"/>
        </w:tabs>
        <w:spacing w:after="0" w:line="240" w:lineRule="atLeast"/>
        <w:ind w:left="426"/>
        <w:jc w:val="both"/>
        <w:rPr>
          <w:rFonts w:ascii="Times New Roman" w:hAnsi="Times New Roman"/>
        </w:rPr>
      </w:pPr>
      <w:r w:rsidRPr="009B250D">
        <w:rPr>
          <w:rFonts w:ascii="Times New Roman" w:hAnsi="Times New Roman"/>
        </w:rPr>
        <w:t>-  основная образовательная программа начального общего образования МБОУ ИСОШ № 1, утвержденная приказом директора № 164-о от 31.08.2016г.</w:t>
      </w:r>
    </w:p>
    <w:p w:rsidR="00F728F2" w:rsidRPr="009B250D" w:rsidRDefault="00F728F2" w:rsidP="00F728F2">
      <w:pPr>
        <w:tabs>
          <w:tab w:val="left" w:pos="540"/>
        </w:tabs>
        <w:spacing w:after="0" w:line="24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9B250D">
        <w:rPr>
          <w:rFonts w:ascii="Times New Roman" w:hAnsi="Times New Roman"/>
        </w:rPr>
        <w:t>-  положение о рабочей программе учебного предмета, утвержденного приказом директора № 191-о от 31.08.2016г.</w:t>
      </w:r>
    </w:p>
    <w:p w:rsidR="007B7164" w:rsidRDefault="007B7164" w:rsidP="007B716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728F2" w:rsidRDefault="00F728F2" w:rsidP="007B716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728F2" w:rsidRPr="005A4152" w:rsidRDefault="00F728F2" w:rsidP="007B716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B7164" w:rsidRPr="005A4152" w:rsidRDefault="007B7164" w:rsidP="007B7164">
      <w:pPr>
        <w:pStyle w:val="a3"/>
        <w:rPr>
          <w:rFonts w:ascii="Times New Roman" w:hAnsi="Times New Roman" w:cs="Times New Roman"/>
          <w:sz w:val="28"/>
        </w:rPr>
      </w:pPr>
      <w:r w:rsidRPr="005A4152">
        <w:rPr>
          <w:rFonts w:ascii="Times New Roman" w:hAnsi="Times New Roman" w:cs="Times New Roman"/>
          <w:sz w:val="28"/>
        </w:rPr>
        <w:lastRenderedPageBreak/>
        <w:t xml:space="preserve">Количество часов в неделю – </w:t>
      </w:r>
      <w:r>
        <w:rPr>
          <w:rFonts w:ascii="Times New Roman" w:hAnsi="Times New Roman" w:cs="Times New Roman"/>
          <w:sz w:val="28"/>
        </w:rPr>
        <w:t>1 час</w:t>
      </w:r>
    </w:p>
    <w:p w:rsidR="007B7164" w:rsidRPr="005A4152" w:rsidRDefault="007B7164" w:rsidP="007B7164">
      <w:pPr>
        <w:pStyle w:val="a3"/>
        <w:rPr>
          <w:rFonts w:ascii="Times New Roman" w:hAnsi="Times New Roman" w:cs="Times New Roman"/>
          <w:sz w:val="28"/>
        </w:rPr>
      </w:pPr>
      <w:r w:rsidRPr="005A4152">
        <w:rPr>
          <w:rFonts w:ascii="Times New Roman" w:hAnsi="Times New Roman" w:cs="Times New Roman"/>
          <w:sz w:val="28"/>
        </w:rPr>
        <w:t xml:space="preserve">Количество часов в </w:t>
      </w:r>
      <w:r w:rsidRPr="005A4152">
        <w:rPr>
          <w:rFonts w:ascii="Times New Roman" w:hAnsi="Times New Roman" w:cs="Times New Roman"/>
          <w:sz w:val="28"/>
          <w:lang w:val="en-US"/>
        </w:rPr>
        <w:t>I</w:t>
      </w:r>
      <w:r w:rsidRPr="005A4152">
        <w:rPr>
          <w:rFonts w:ascii="Times New Roman" w:hAnsi="Times New Roman" w:cs="Times New Roman"/>
          <w:sz w:val="28"/>
        </w:rPr>
        <w:t xml:space="preserve"> полугодии – </w:t>
      </w:r>
      <w:r>
        <w:rPr>
          <w:rFonts w:ascii="Times New Roman" w:hAnsi="Times New Roman" w:cs="Times New Roman"/>
          <w:sz w:val="28"/>
        </w:rPr>
        <w:t>16 часов</w:t>
      </w:r>
    </w:p>
    <w:p w:rsidR="007B7164" w:rsidRPr="005A4152" w:rsidRDefault="007B7164" w:rsidP="007B7164">
      <w:pPr>
        <w:pStyle w:val="a3"/>
        <w:rPr>
          <w:rFonts w:ascii="Times New Roman" w:hAnsi="Times New Roman" w:cs="Times New Roman"/>
          <w:sz w:val="28"/>
        </w:rPr>
      </w:pPr>
      <w:r w:rsidRPr="005A4152">
        <w:rPr>
          <w:rFonts w:ascii="Times New Roman" w:hAnsi="Times New Roman" w:cs="Times New Roman"/>
          <w:sz w:val="28"/>
        </w:rPr>
        <w:t xml:space="preserve">Количество часов в </w:t>
      </w:r>
      <w:r w:rsidRPr="005A4152">
        <w:rPr>
          <w:rFonts w:ascii="Times New Roman" w:hAnsi="Times New Roman" w:cs="Times New Roman"/>
          <w:sz w:val="28"/>
          <w:lang w:val="en-US"/>
        </w:rPr>
        <w:t>II</w:t>
      </w:r>
      <w:r w:rsidRPr="005A4152">
        <w:rPr>
          <w:rFonts w:ascii="Times New Roman" w:hAnsi="Times New Roman" w:cs="Times New Roman"/>
          <w:sz w:val="28"/>
        </w:rPr>
        <w:t xml:space="preserve"> полугодии – </w:t>
      </w:r>
      <w:r>
        <w:rPr>
          <w:rFonts w:ascii="Times New Roman" w:hAnsi="Times New Roman" w:cs="Times New Roman"/>
          <w:sz w:val="28"/>
        </w:rPr>
        <w:t>18 часов</w:t>
      </w:r>
    </w:p>
    <w:p w:rsidR="007B7164" w:rsidRPr="005A4152" w:rsidRDefault="007B7164" w:rsidP="007B7164">
      <w:pPr>
        <w:pStyle w:val="a3"/>
        <w:rPr>
          <w:rFonts w:ascii="Times New Roman" w:hAnsi="Times New Roman" w:cs="Times New Roman"/>
          <w:sz w:val="28"/>
        </w:rPr>
      </w:pPr>
      <w:r w:rsidRPr="005A4152">
        <w:rPr>
          <w:rFonts w:ascii="Times New Roman" w:hAnsi="Times New Roman" w:cs="Times New Roman"/>
          <w:sz w:val="28"/>
        </w:rPr>
        <w:t xml:space="preserve">Всего – </w:t>
      </w:r>
      <w:r>
        <w:rPr>
          <w:rFonts w:ascii="Times New Roman" w:hAnsi="Times New Roman" w:cs="Times New Roman"/>
          <w:sz w:val="28"/>
        </w:rPr>
        <w:t>34 часа</w:t>
      </w:r>
    </w:p>
    <w:p w:rsidR="007B7164" w:rsidRPr="005A4152" w:rsidRDefault="007B7164" w:rsidP="007B7164">
      <w:pPr>
        <w:pStyle w:val="a3"/>
        <w:rPr>
          <w:rFonts w:ascii="Times New Roman" w:hAnsi="Times New Roman" w:cs="Times New Roman"/>
          <w:sz w:val="28"/>
        </w:rPr>
      </w:pPr>
    </w:p>
    <w:p w:rsidR="007B7164" w:rsidRDefault="007B7164" w:rsidP="007B7164">
      <w:pPr>
        <w:pStyle w:val="a3"/>
        <w:rPr>
          <w:rFonts w:ascii="Times New Roman" w:hAnsi="Times New Roman" w:cs="Times New Roman"/>
          <w:b/>
          <w:sz w:val="28"/>
        </w:rPr>
      </w:pPr>
    </w:p>
    <w:p w:rsidR="007B7164" w:rsidRDefault="007B7164" w:rsidP="007B7164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Учащийся должен уметь:</w:t>
      </w:r>
    </w:p>
    <w:p w:rsidR="007B7164" w:rsidRDefault="007B7164" w:rsidP="007B71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Правильно располагать лист бумаги (по вертикали или горизонтали) в зависимости от пространственного расположения изображаемого;</w:t>
      </w:r>
    </w:p>
    <w:p w:rsidR="007B7164" w:rsidRDefault="007B7164" w:rsidP="007B71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Самостоятельно размещать изображение отдельно взятого предмета посередине листа бумаги;</w:t>
      </w:r>
    </w:p>
    <w:p w:rsidR="007B7164" w:rsidRDefault="007B7164" w:rsidP="007B71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Ориентироваться на плоскости листа бумаги и в готовой геометрической форме;</w:t>
      </w:r>
    </w:p>
    <w:p w:rsidR="00F55EAB" w:rsidRDefault="007B7164" w:rsidP="007B71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Правильно распределять </w:t>
      </w:r>
      <w:r w:rsidR="00F55EAB">
        <w:rPr>
          <w:rFonts w:ascii="Times New Roman" w:hAnsi="Times New Roman" w:cs="Times New Roman"/>
          <w:sz w:val="28"/>
        </w:rPr>
        <w:t>величину</w:t>
      </w:r>
      <w:r>
        <w:rPr>
          <w:rFonts w:ascii="Times New Roman" w:hAnsi="Times New Roman" w:cs="Times New Roman"/>
          <w:sz w:val="28"/>
        </w:rPr>
        <w:t xml:space="preserve"> </w:t>
      </w:r>
      <w:r w:rsidR="00F55EAB">
        <w:rPr>
          <w:rFonts w:ascii="Times New Roman" w:hAnsi="Times New Roman" w:cs="Times New Roman"/>
          <w:sz w:val="28"/>
        </w:rPr>
        <w:t>изображения в зависимости от размера листа бумаги;</w:t>
      </w:r>
    </w:p>
    <w:p w:rsidR="00F55EAB" w:rsidRDefault="00F55EAB" w:rsidP="007B71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Делить лист на глаз на две и четыре равные части;</w:t>
      </w:r>
    </w:p>
    <w:p w:rsidR="00F55EAB" w:rsidRDefault="00F55EAB" w:rsidP="007B71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Анализировать с помощью учителя строение предмета;</w:t>
      </w:r>
    </w:p>
    <w:p w:rsidR="007B7164" w:rsidRDefault="00F55EAB" w:rsidP="007B71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Изображать от руки предметы разной формы, передавая их характерные особенности;</w:t>
      </w:r>
      <w:r w:rsidR="007B7164">
        <w:rPr>
          <w:rFonts w:ascii="Times New Roman" w:hAnsi="Times New Roman" w:cs="Times New Roman"/>
          <w:sz w:val="28"/>
        </w:rPr>
        <w:t xml:space="preserve"> </w:t>
      </w:r>
    </w:p>
    <w:p w:rsidR="00F55EAB" w:rsidRDefault="00F55EAB" w:rsidP="007B71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Рисовать узоры из геометрических и растительных форм в полосе и квадрате (по образцу);</w:t>
      </w:r>
    </w:p>
    <w:p w:rsidR="00F55EAB" w:rsidRDefault="00F55EAB" w:rsidP="007B71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рисунках на темы изображать основания более близких предметов ниже, дальних предметов – выше; изображать близкие предметы крупнее дальних, хотя и равных по величине;</w:t>
      </w:r>
    </w:p>
    <w:p w:rsidR="00F55EAB" w:rsidRDefault="00F55EAB" w:rsidP="007B71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Различать и называть цвета и их оттенки;</w:t>
      </w:r>
    </w:p>
    <w:p w:rsidR="00F55EAB" w:rsidRDefault="00F55EAB" w:rsidP="007B71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Узнавать в иллюстрациях книг и в репродукциях художественных картин характерные признаки времен года, передаваемые средствами изобразительного искусства;</w:t>
      </w:r>
    </w:p>
    <w:p w:rsidR="00F55EAB" w:rsidRDefault="00F55EAB" w:rsidP="007B71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Анализировать свой рисунок с помощью учителя, отмечать в работе достоинства и недостатки. </w:t>
      </w:r>
    </w:p>
    <w:p w:rsidR="00F5539F" w:rsidRDefault="00F5539F"/>
    <w:tbl>
      <w:tblPr>
        <w:tblStyle w:val="a4"/>
        <w:tblW w:w="0" w:type="auto"/>
        <w:tblLook w:val="04A0"/>
      </w:tblPr>
      <w:tblGrid>
        <w:gridCol w:w="959"/>
        <w:gridCol w:w="6520"/>
        <w:gridCol w:w="3402"/>
        <w:gridCol w:w="1985"/>
        <w:gridCol w:w="1920"/>
      </w:tblGrid>
      <w:tr w:rsidR="00F55EAB" w:rsidTr="00F55EAB">
        <w:tc>
          <w:tcPr>
            <w:tcW w:w="959" w:type="dxa"/>
          </w:tcPr>
          <w:p w:rsidR="00F55EAB" w:rsidRP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6520" w:type="dxa"/>
          </w:tcPr>
          <w:p w:rsidR="00F55EAB" w:rsidRPr="00F55EAB" w:rsidRDefault="001606B6" w:rsidP="00F55E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  <w:r w:rsidR="00F55EAB">
              <w:rPr>
                <w:rFonts w:ascii="Times New Roman" w:hAnsi="Times New Roman" w:cs="Times New Roman"/>
                <w:b/>
                <w:sz w:val="24"/>
              </w:rPr>
              <w:t>ема.</w:t>
            </w:r>
          </w:p>
        </w:tc>
        <w:tc>
          <w:tcPr>
            <w:tcW w:w="3402" w:type="dxa"/>
          </w:tcPr>
          <w:p w:rsidR="00F55EAB" w:rsidRP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Оборудование </w:t>
            </w:r>
          </w:p>
        </w:tc>
        <w:tc>
          <w:tcPr>
            <w:tcW w:w="1985" w:type="dxa"/>
          </w:tcPr>
          <w:p w:rsidR="00F55EAB" w:rsidRP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1920" w:type="dxa"/>
          </w:tcPr>
          <w:p w:rsidR="00F55EAB" w:rsidRP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</w:tr>
      <w:tr w:rsidR="001606B6" w:rsidTr="00F11D5D">
        <w:trPr>
          <w:trHeight w:val="270"/>
        </w:trPr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1606B6" w:rsidRPr="001606B6" w:rsidRDefault="001606B6" w:rsidP="00F01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06B6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I </w:t>
            </w:r>
            <w:r w:rsidR="00F01E36">
              <w:rPr>
                <w:rFonts w:ascii="Times New Roman" w:hAnsi="Times New Roman" w:cs="Times New Roman"/>
                <w:b/>
                <w:sz w:val="24"/>
              </w:rPr>
              <w:t>полугодие</w:t>
            </w:r>
          </w:p>
        </w:tc>
      </w:tr>
      <w:tr w:rsidR="001606B6" w:rsidTr="001606B6">
        <w:trPr>
          <w:trHeight w:val="285"/>
        </w:trPr>
        <w:tc>
          <w:tcPr>
            <w:tcW w:w="959" w:type="dxa"/>
            <w:tcBorders>
              <w:top w:val="single" w:sz="4" w:space="0" w:color="auto"/>
            </w:tcBorders>
          </w:tcPr>
          <w:p w:rsidR="001606B6" w:rsidRDefault="001606B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1606B6" w:rsidRDefault="001606B6" w:rsidP="001606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Рисование с натуры осенних листьев. Беседа по картине </w:t>
            </w:r>
            <w:proofErr w:type="spellStart"/>
            <w:r w:rsidR="00A039F6">
              <w:rPr>
                <w:rFonts w:ascii="Times New Roman" w:hAnsi="Times New Roman" w:cs="Times New Roman"/>
                <w:sz w:val="24"/>
              </w:rPr>
              <w:t>И.Хруцкого</w:t>
            </w:r>
            <w:proofErr w:type="spellEnd"/>
            <w:r w:rsidR="00A039F6">
              <w:rPr>
                <w:rFonts w:ascii="Times New Roman" w:hAnsi="Times New Roman" w:cs="Times New Roman"/>
                <w:sz w:val="24"/>
              </w:rPr>
              <w:t xml:space="preserve"> «Цветы и плоды».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039F6" w:rsidRDefault="00A039F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Осенний лист, картина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И.Хруцкого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«Цветы и плоды», </w:t>
            </w:r>
          </w:p>
          <w:p w:rsidR="00797A46" w:rsidRDefault="00A039F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образец. </w:t>
            </w:r>
          </w:p>
          <w:p w:rsidR="001606B6" w:rsidRPr="00F55EAB" w:rsidRDefault="009D483A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039F6" w:rsidRDefault="00A039F6" w:rsidP="001606B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606B6" w:rsidRDefault="001606B6" w:rsidP="001606B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1606B6" w:rsidRPr="00F55EAB" w:rsidRDefault="001606B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EAB" w:rsidTr="00F55EAB">
        <w:tc>
          <w:tcPr>
            <w:tcW w:w="959" w:type="dxa"/>
          </w:tcPr>
          <w:p w:rsidR="00F55EAB" w:rsidRP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20" w:type="dxa"/>
          </w:tcPr>
          <w:p w:rsidR="00F55EAB" w:rsidRPr="00F55EAB" w:rsidRDefault="00A039F6" w:rsidP="001606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Рисование с натуры ветки дерева с простыми по форме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листьями (ветка вишневого дерева).</w:t>
            </w:r>
          </w:p>
        </w:tc>
        <w:tc>
          <w:tcPr>
            <w:tcW w:w="3402" w:type="dxa"/>
          </w:tcPr>
          <w:p w:rsidR="00797A46" w:rsidRDefault="00A039F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Ветка вишневого дерева,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образец.</w:t>
            </w:r>
            <w:r w:rsidR="009D483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55EAB" w:rsidRPr="00F55EAB" w:rsidRDefault="009D483A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1985" w:type="dxa"/>
          </w:tcPr>
          <w:p w:rsidR="00F55EAB" w:rsidRPr="00F55EAB" w:rsidRDefault="001606B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920" w:type="dxa"/>
          </w:tcPr>
          <w:p w:rsidR="00F55EAB" w:rsidRP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EAB" w:rsidTr="00F55EAB">
        <w:tc>
          <w:tcPr>
            <w:tcW w:w="959" w:type="dxa"/>
          </w:tcPr>
          <w:p w:rsidR="00F55EAB" w:rsidRP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6520" w:type="dxa"/>
          </w:tcPr>
          <w:p w:rsidR="00F55EAB" w:rsidRPr="00F55EAB" w:rsidRDefault="00A039F6" w:rsidP="001606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Рисование на тему «Парк осенью». Беседа по картине </w:t>
            </w:r>
            <w:r w:rsidR="00085C02">
              <w:rPr>
                <w:rFonts w:ascii="Times New Roman" w:hAnsi="Times New Roman" w:cs="Times New Roman"/>
                <w:sz w:val="24"/>
              </w:rPr>
              <w:t>И.Левитана «Золотая осень».</w:t>
            </w:r>
          </w:p>
        </w:tc>
        <w:tc>
          <w:tcPr>
            <w:tcW w:w="3402" w:type="dxa"/>
          </w:tcPr>
          <w:p w:rsidR="00797A46" w:rsidRDefault="00FD0ADE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Образец, картина И.Левитана «Золотая осень».</w:t>
            </w:r>
            <w:r w:rsidR="009D483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55EAB" w:rsidRPr="00F55EAB" w:rsidRDefault="009D483A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1985" w:type="dxa"/>
          </w:tcPr>
          <w:p w:rsidR="00F55EAB" w:rsidRPr="00F55EAB" w:rsidRDefault="001606B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20" w:type="dxa"/>
          </w:tcPr>
          <w:p w:rsidR="00F55EAB" w:rsidRP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EAB" w:rsidTr="00F55EAB">
        <w:tc>
          <w:tcPr>
            <w:tcW w:w="959" w:type="dxa"/>
          </w:tcPr>
          <w:p w:rsidR="00F55EAB" w:rsidRP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520" w:type="dxa"/>
          </w:tcPr>
          <w:p w:rsidR="00F55EAB" w:rsidRPr="00F55EAB" w:rsidRDefault="00FD0ADE" w:rsidP="001606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с натуры предметов различной формы и цвета (яблоко).</w:t>
            </w:r>
          </w:p>
        </w:tc>
        <w:tc>
          <w:tcPr>
            <w:tcW w:w="3402" w:type="dxa"/>
          </w:tcPr>
          <w:p w:rsidR="00797A46" w:rsidRDefault="00FD0ADE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Образец, яблоко.</w:t>
            </w:r>
            <w:r w:rsidR="009D483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55EAB" w:rsidRPr="00F55EAB" w:rsidRDefault="009D483A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1985" w:type="dxa"/>
          </w:tcPr>
          <w:p w:rsidR="00F55EAB" w:rsidRPr="00F55EAB" w:rsidRDefault="001606B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20" w:type="dxa"/>
          </w:tcPr>
          <w:p w:rsidR="00F55EAB" w:rsidRP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EAB" w:rsidTr="00F55EAB">
        <w:tc>
          <w:tcPr>
            <w:tcW w:w="959" w:type="dxa"/>
          </w:tcPr>
          <w:p w:rsidR="00F55EAB" w:rsidRP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520" w:type="dxa"/>
          </w:tcPr>
          <w:p w:rsidR="00F55EAB" w:rsidRPr="00F55EAB" w:rsidRDefault="00FD0ADE" w:rsidP="001606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с натуры флажков (3-4флажка на одном листе).</w:t>
            </w:r>
          </w:p>
        </w:tc>
        <w:tc>
          <w:tcPr>
            <w:tcW w:w="3402" w:type="dxa"/>
          </w:tcPr>
          <w:p w:rsidR="00797A46" w:rsidRDefault="00FD0ADE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Флажки, образец.</w:t>
            </w:r>
          </w:p>
          <w:p w:rsidR="00F55EAB" w:rsidRPr="00F55EAB" w:rsidRDefault="009D483A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Карандаш, кисть, краски.</w:t>
            </w:r>
          </w:p>
        </w:tc>
        <w:tc>
          <w:tcPr>
            <w:tcW w:w="1985" w:type="dxa"/>
          </w:tcPr>
          <w:p w:rsidR="00F55EAB" w:rsidRPr="00F55EAB" w:rsidRDefault="001606B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20" w:type="dxa"/>
          </w:tcPr>
          <w:p w:rsidR="00F55EAB" w:rsidRP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EAB" w:rsidTr="00F55EAB">
        <w:tc>
          <w:tcPr>
            <w:tcW w:w="959" w:type="dxa"/>
          </w:tcPr>
          <w:p w:rsidR="00F55EAB" w:rsidRP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520" w:type="dxa"/>
          </w:tcPr>
          <w:p w:rsidR="00F55EAB" w:rsidRPr="00F55EAB" w:rsidRDefault="00FD0ADE" w:rsidP="001606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с натуры досок (с узорами) для резания овощей.</w:t>
            </w:r>
          </w:p>
        </w:tc>
        <w:tc>
          <w:tcPr>
            <w:tcW w:w="3402" w:type="dxa"/>
          </w:tcPr>
          <w:p w:rsidR="00797A46" w:rsidRDefault="00FD0ADE" w:rsidP="00FD0AD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Доска для резания овощей, образец.</w:t>
            </w:r>
            <w:r w:rsidR="009D483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D0ADE" w:rsidRPr="00F55EAB" w:rsidRDefault="009D483A" w:rsidP="00FD0AD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1985" w:type="dxa"/>
          </w:tcPr>
          <w:p w:rsidR="00F55EAB" w:rsidRPr="00F55EAB" w:rsidRDefault="001606B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20" w:type="dxa"/>
          </w:tcPr>
          <w:p w:rsidR="00F55EAB" w:rsidRP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EAB" w:rsidTr="00F55EAB">
        <w:tc>
          <w:tcPr>
            <w:tcW w:w="959" w:type="dxa"/>
          </w:tcPr>
          <w:p w:rsidR="00F55EAB" w:rsidRP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520" w:type="dxa"/>
          </w:tcPr>
          <w:p w:rsidR="00F55EAB" w:rsidRPr="00F55EAB" w:rsidRDefault="00FD0ADE" w:rsidP="001606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Рисование шахматного узора в квадрате. </w:t>
            </w:r>
          </w:p>
        </w:tc>
        <w:tc>
          <w:tcPr>
            <w:tcW w:w="3402" w:type="dxa"/>
          </w:tcPr>
          <w:p w:rsidR="00F55EAB" w:rsidRPr="00F55EAB" w:rsidRDefault="00FD0ADE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Образец</w:t>
            </w:r>
            <w:r w:rsidR="009D483A">
              <w:rPr>
                <w:rFonts w:ascii="Times New Roman" w:hAnsi="Times New Roman" w:cs="Times New Roman"/>
                <w:sz w:val="24"/>
              </w:rPr>
              <w:t>, шахматная доска. Карандаш, кисть, краски.</w:t>
            </w:r>
          </w:p>
        </w:tc>
        <w:tc>
          <w:tcPr>
            <w:tcW w:w="1985" w:type="dxa"/>
          </w:tcPr>
          <w:p w:rsidR="00F55EAB" w:rsidRPr="00F55EAB" w:rsidRDefault="001606B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20" w:type="dxa"/>
          </w:tcPr>
          <w:p w:rsidR="00F55EAB" w:rsidRP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EAB" w:rsidTr="00F55EAB">
        <w:tc>
          <w:tcPr>
            <w:tcW w:w="959" w:type="dxa"/>
          </w:tcPr>
          <w:p w:rsid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520" w:type="dxa"/>
          </w:tcPr>
          <w:p w:rsidR="00F55EAB" w:rsidRPr="00F55EAB" w:rsidRDefault="00FD0ADE" w:rsidP="001606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Иллюстрирование рассказа, прочитанного учителем.</w:t>
            </w:r>
          </w:p>
        </w:tc>
        <w:tc>
          <w:tcPr>
            <w:tcW w:w="3402" w:type="dxa"/>
          </w:tcPr>
          <w:p w:rsidR="00797A46" w:rsidRDefault="00FD0ADE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 для чтения.</w:t>
            </w:r>
            <w:r w:rsidR="009D483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55EAB" w:rsidRPr="00F55EAB" w:rsidRDefault="009D483A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1985" w:type="dxa"/>
          </w:tcPr>
          <w:p w:rsidR="00F55EAB" w:rsidRPr="00F55EAB" w:rsidRDefault="001606B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20" w:type="dxa"/>
          </w:tcPr>
          <w:p w:rsidR="00F55EAB" w:rsidRP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06B6" w:rsidTr="001606B6">
        <w:trPr>
          <w:trHeight w:val="300"/>
        </w:trPr>
        <w:tc>
          <w:tcPr>
            <w:tcW w:w="959" w:type="dxa"/>
            <w:tcBorders>
              <w:top w:val="single" w:sz="4" w:space="0" w:color="auto"/>
            </w:tcBorders>
          </w:tcPr>
          <w:p w:rsidR="001606B6" w:rsidRDefault="001606B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1606B6" w:rsidRPr="00F55EAB" w:rsidRDefault="00FD0ADE" w:rsidP="001606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геометрического орнамента в квадрате.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97A46" w:rsidRDefault="00FD0ADE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Образец.</w:t>
            </w:r>
            <w:r w:rsidR="009D483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606B6" w:rsidRPr="00F55EAB" w:rsidRDefault="009D483A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06B6" w:rsidRDefault="001606B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1606B6" w:rsidRPr="00F55EAB" w:rsidRDefault="001606B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EAB" w:rsidTr="00F55EAB">
        <w:tc>
          <w:tcPr>
            <w:tcW w:w="959" w:type="dxa"/>
          </w:tcPr>
          <w:p w:rsid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520" w:type="dxa"/>
          </w:tcPr>
          <w:p w:rsidR="00F55EAB" w:rsidRPr="00F55EAB" w:rsidRDefault="00FD0ADE" w:rsidP="001606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работами гжельских мастеров. Узор для гжельской тарелки (тарелка – готовая форма).</w:t>
            </w:r>
          </w:p>
        </w:tc>
        <w:tc>
          <w:tcPr>
            <w:tcW w:w="3402" w:type="dxa"/>
          </w:tcPr>
          <w:p w:rsidR="00797A46" w:rsidRDefault="00FD0ADE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Работы гжельских мастеров, тарелка, образец.</w:t>
            </w:r>
          </w:p>
          <w:p w:rsidR="00F55EAB" w:rsidRPr="00F55EAB" w:rsidRDefault="009D483A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Карандаш, кисть, краски.</w:t>
            </w:r>
          </w:p>
        </w:tc>
        <w:tc>
          <w:tcPr>
            <w:tcW w:w="1985" w:type="dxa"/>
          </w:tcPr>
          <w:p w:rsidR="00F55EAB" w:rsidRPr="00F55EAB" w:rsidRDefault="001606B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20" w:type="dxa"/>
          </w:tcPr>
          <w:p w:rsidR="00F55EAB" w:rsidRP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EAB" w:rsidTr="00F55EAB">
        <w:tc>
          <w:tcPr>
            <w:tcW w:w="959" w:type="dxa"/>
          </w:tcPr>
          <w:p w:rsid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520" w:type="dxa"/>
          </w:tcPr>
          <w:p w:rsidR="00F55EAB" w:rsidRPr="00F55EAB" w:rsidRDefault="00FD0ADE" w:rsidP="001606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с натуры будильника круглой формы.</w:t>
            </w:r>
          </w:p>
        </w:tc>
        <w:tc>
          <w:tcPr>
            <w:tcW w:w="3402" w:type="dxa"/>
          </w:tcPr>
          <w:p w:rsidR="00797A46" w:rsidRDefault="009D483A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Будильник круглой формы, образец.</w:t>
            </w:r>
          </w:p>
          <w:p w:rsidR="00F55EAB" w:rsidRPr="00F55EAB" w:rsidRDefault="009D483A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Карандаш, кисть, краски.</w:t>
            </w:r>
          </w:p>
        </w:tc>
        <w:tc>
          <w:tcPr>
            <w:tcW w:w="1985" w:type="dxa"/>
          </w:tcPr>
          <w:p w:rsidR="00F55EAB" w:rsidRPr="00F55EAB" w:rsidRDefault="001606B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20" w:type="dxa"/>
          </w:tcPr>
          <w:p w:rsidR="00F55EAB" w:rsidRP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EAB" w:rsidTr="00F55EAB">
        <w:tc>
          <w:tcPr>
            <w:tcW w:w="959" w:type="dxa"/>
          </w:tcPr>
          <w:p w:rsid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520" w:type="dxa"/>
          </w:tcPr>
          <w:p w:rsidR="00F55EAB" w:rsidRPr="00F55EAB" w:rsidRDefault="00FD0ADE" w:rsidP="001606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Рисование с натуры двухцветного мяча. </w:t>
            </w:r>
          </w:p>
        </w:tc>
        <w:tc>
          <w:tcPr>
            <w:tcW w:w="3402" w:type="dxa"/>
          </w:tcPr>
          <w:p w:rsidR="00E2571F" w:rsidRDefault="009D483A" w:rsidP="009D483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Двухцветный мяч, образец.</w:t>
            </w:r>
          </w:p>
          <w:p w:rsidR="00F55EAB" w:rsidRPr="00F55EAB" w:rsidRDefault="009D483A" w:rsidP="009D483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2571F"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1985" w:type="dxa"/>
          </w:tcPr>
          <w:p w:rsidR="00F55EAB" w:rsidRPr="00F55EAB" w:rsidRDefault="001606B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20" w:type="dxa"/>
          </w:tcPr>
          <w:p w:rsidR="00F55EAB" w:rsidRP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EAB" w:rsidTr="00F55EAB">
        <w:tc>
          <w:tcPr>
            <w:tcW w:w="959" w:type="dxa"/>
          </w:tcPr>
          <w:p w:rsid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6520" w:type="dxa"/>
          </w:tcPr>
          <w:p w:rsidR="00F55EAB" w:rsidRPr="00F55EAB" w:rsidRDefault="009D483A" w:rsidP="001606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="00FD0ADE">
              <w:rPr>
                <w:rFonts w:ascii="Times New Roman" w:hAnsi="Times New Roman" w:cs="Times New Roman"/>
                <w:sz w:val="24"/>
              </w:rPr>
              <w:t xml:space="preserve">исование с натуры игрушечного домика. </w:t>
            </w:r>
          </w:p>
        </w:tc>
        <w:tc>
          <w:tcPr>
            <w:tcW w:w="3402" w:type="dxa"/>
          </w:tcPr>
          <w:p w:rsidR="00F55EAB" w:rsidRPr="00F55EAB" w:rsidRDefault="009D483A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Игрушечный домик, образец. Карандаш, кисть, краски.</w:t>
            </w:r>
          </w:p>
        </w:tc>
        <w:tc>
          <w:tcPr>
            <w:tcW w:w="1985" w:type="dxa"/>
          </w:tcPr>
          <w:p w:rsidR="00F55EAB" w:rsidRPr="00F55EAB" w:rsidRDefault="001606B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20" w:type="dxa"/>
          </w:tcPr>
          <w:p w:rsidR="00F55EAB" w:rsidRP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EAB" w:rsidTr="00F55EAB">
        <w:tc>
          <w:tcPr>
            <w:tcW w:w="959" w:type="dxa"/>
          </w:tcPr>
          <w:p w:rsid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6520" w:type="dxa"/>
          </w:tcPr>
          <w:p w:rsidR="00F55EAB" w:rsidRPr="00F55EAB" w:rsidRDefault="00FD0ADE" w:rsidP="001606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узора в полосе (снежинки и веточки ели). Беседа по картине И.Шишкина «Зима».</w:t>
            </w:r>
          </w:p>
        </w:tc>
        <w:tc>
          <w:tcPr>
            <w:tcW w:w="3402" w:type="dxa"/>
          </w:tcPr>
          <w:p w:rsidR="00797A46" w:rsidRDefault="009D483A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Образец, картина И.Шишкина «Зима». </w:t>
            </w:r>
          </w:p>
          <w:p w:rsidR="00F55EAB" w:rsidRPr="00F55EAB" w:rsidRDefault="009D483A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1985" w:type="dxa"/>
          </w:tcPr>
          <w:p w:rsidR="00F55EAB" w:rsidRPr="00F55EAB" w:rsidRDefault="001606B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20" w:type="dxa"/>
          </w:tcPr>
          <w:p w:rsidR="00F55EAB" w:rsidRP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EAB" w:rsidTr="00F55EAB">
        <w:tc>
          <w:tcPr>
            <w:tcW w:w="959" w:type="dxa"/>
          </w:tcPr>
          <w:p w:rsid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6520" w:type="dxa"/>
          </w:tcPr>
          <w:p w:rsidR="00F55EAB" w:rsidRPr="00F55EAB" w:rsidRDefault="00FD0ADE" w:rsidP="00FD0A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на тему «Нарядная елка». Беседа по картине К.</w:t>
            </w:r>
            <w:r w:rsidR="009D483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Юон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«Русская зима».</w:t>
            </w:r>
          </w:p>
        </w:tc>
        <w:tc>
          <w:tcPr>
            <w:tcW w:w="3402" w:type="dxa"/>
          </w:tcPr>
          <w:p w:rsidR="00797A46" w:rsidRDefault="009D483A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Образец, картина К.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Юон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«Русская зима». </w:t>
            </w:r>
          </w:p>
          <w:p w:rsidR="00F55EAB" w:rsidRPr="00F55EAB" w:rsidRDefault="009D483A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1985" w:type="dxa"/>
          </w:tcPr>
          <w:p w:rsidR="00F55EAB" w:rsidRPr="00F55EAB" w:rsidRDefault="001606B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20" w:type="dxa"/>
          </w:tcPr>
          <w:p w:rsidR="00F55EAB" w:rsidRP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EAB" w:rsidTr="00F55EAB">
        <w:tc>
          <w:tcPr>
            <w:tcW w:w="959" w:type="dxa"/>
          </w:tcPr>
          <w:p w:rsid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6520" w:type="dxa"/>
          </w:tcPr>
          <w:p w:rsidR="00F55EAB" w:rsidRPr="00F55EAB" w:rsidRDefault="00FD0ADE" w:rsidP="001606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Иллюстрирование рассказа, прочитанного учителем.</w:t>
            </w:r>
          </w:p>
        </w:tc>
        <w:tc>
          <w:tcPr>
            <w:tcW w:w="3402" w:type="dxa"/>
          </w:tcPr>
          <w:p w:rsidR="00797A46" w:rsidRDefault="009D483A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Рассказ для чтения. </w:t>
            </w:r>
          </w:p>
          <w:p w:rsidR="00F55EAB" w:rsidRPr="00F55EAB" w:rsidRDefault="009D483A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Карандаш, кисть, краски.</w:t>
            </w:r>
          </w:p>
        </w:tc>
        <w:tc>
          <w:tcPr>
            <w:tcW w:w="1985" w:type="dxa"/>
          </w:tcPr>
          <w:p w:rsidR="00F55EAB" w:rsidRPr="00F55EAB" w:rsidRDefault="001606B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920" w:type="dxa"/>
          </w:tcPr>
          <w:p w:rsidR="00F55EAB" w:rsidRP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1E36" w:rsidTr="00746CA7">
        <w:trPr>
          <w:trHeight w:val="270"/>
        </w:trPr>
        <w:tc>
          <w:tcPr>
            <w:tcW w:w="147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01E36" w:rsidRDefault="00F01E36" w:rsidP="00F01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01E36" w:rsidRPr="00F01E36" w:rsidRDefault="00F01E36" w:rsidP="00F01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06B6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</w:rPr>
              <w:t>полугодие</w:t>
            </w:r>
          </w:p>
        </w:tc>
      </w:tr>
      <w:tr w:rsidR="00F01E36" w:rsidTr="001606B6">
        <w:trPr>
          <w:trHeight w:val="1095"/>
        </w:trPr>
        <w:tc>
          <w:tcPr>
            <w:tcW w:w="959" w:type="dxa"/>
            <w:tcBorders>
              <w:top w:val="single" w:sz="4" w:space="0" w:color="auto"/>
            </w:tcBorders>
          </w:tcPr>
          <w:p w:rsidR="00F01E36" w:rsidRDefault="00F01E36" w:rsidP="001606B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F01E36" w:rsidRDefault="00F01E36" w:rsidP="00561A2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узора на рукавичке (выкройка из бумаги – готовая форма). Беседа по картине Н. П. Крымова «Зимний вечер».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01E36" w:rsidRDefault="00F01E3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Рукавичка, образец, картина Н. П. Крымова «Зимний вечер». </w:t>
            </w:r>
          </w:p>
          <w:p w:rsidR="00F01E36" w:rsidRDefault="00F01E3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01E36" w:rsidRDefault="00F01E3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F01E36" w:rsidRPr="00F55EAB" w:rsidRDefault="00F01E3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EAB" w:rsidTr="00F55EAB">
        <w:tc>
          <w:tcPr>
            <w:tcW w:w="959" w:type="dxa"/>
          </w:tcPr>
          <w:p w:rsid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6520" w:type="dxa"/>
          </w:tcPr>
          <w:p w:rsidR="00F55EAB" w:rsidRPr="00F55EAB" w:rsidRDefault="00F874A7" w:rsidP="001606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Рисование на тему «Елка зимой в лесу». Беседа по картине К.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Юона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«Конец зимы».</w:t>
            </w:r>
          </w:p>
        </w:tc>
        <w:tc>
          <w:tcPr>
            <w:tcW w:w="3402" w:type="dxa"/>
          </w:tcPr>
          <w:p w:rsidR="00F55EAB" w:rsidRDefault="00797A4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Образец, картина К.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Юона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«Конец зимы».</w:t>
            </w:r>
          </w:p>
          <w:p w:rsidR="00797A46" w:rsidRPr="00F55EAB" w:rsidRDefault="00797A4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1985" w:type="dxa"/>
          </w:tcPr>
          <w:p w:rsidR="00F55EAB" w:rsidRPr="00F55EAB" w:rsidRDefault="001606B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20" w:type="dxa"/>
          </w:tcPr>
          <w:p w:rsidR="00F55EAB" w:rsidRP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EAB" w:rsidTr="00F55EAB">
        <w:tc>
          <w:tcPr>
            <w:tcW w:w="959" w:type="dxa"/>
          </w:tcPr>
          <w:p w:rsid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6520" w:type="dxa"/>
          </w:tcPr>
          <w:p w:rsidR="00F55EAB" w:rsidRPr="00F55EAB" w:rsidRDefault="00F874A7" w:rsidP="001606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с натуры несложного по форме инструмента (шпатель).</w:t>
            </w:r>
          </w:p>
        </w:tc>
        <w:tc>
          <w:tcPr>
            <w:tcW w:w="3402" w:type="dxa"/>
          </w:tcPr>
          <w:p w:rsidR="00F55EAB" w:rsidRDefault="00797A4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Шпатель, образец.</w:t>
            </w:r>
          </w:p>
          <w:p w:rsidR="00797A46" w:rsidRPr="00F55EAB" w:rsidRDefault="00797A4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1985" w:type="dxa"/>
          </w:tcPr>
          <w:p w:rsidR="00F55EAB" w:rsidRPr="00F55EAB" w:rsidRDefault="001606B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20" w:type="dxa"/>
          </w:tcPr>
          <w:p w:rsidR="00F55EAB" w:rsidRP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EAB" w:rsidTr="00F55EAB">
        <w:tc>
          <w:tcPr>
            <w:tcW w:w="959" w:type="dxa"/>
          </w:tcPr>
          <w:p w:rsid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520" w:type="dxa"/>
          </w:tcPr>
          <w:p w:rsidR="00F55EAB" w:rsidRPr="00F55EAB" w:rsidRDefault="00F874A7" w:rsidP="00561A2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на тему «Мой любимый сказочный герой».</w:t>
            </w:r>
            <w:r w:rsidR="00561A22">
              <w:rPr>
                <w:rFonts w:ascii="Times New Roman" w:hAnsi="Times New Roman" w:cs="Times New Roman"/>
                <w:sz w:val="24"/>
              </w:rPr>
              <w:t xml:space="preserve"> Беседа по картине В. М. Васнецова «</w:t>
            </w:r>
            <w:proofErr w:type="spellStart"/>
            <w:r w:rsidR="00561A22">
              <w:rPr>
                <w:rFonts w:ascii="Times New Roman" w:hAnsi="Times New Roman" w:cs="Times New Roman"/>
                <w:sz w:val="24"/>
              </w:rPr>
              <w:t>Аленушка</w:t>
            </w:r>
            <w:proofErr w:type="spellEnd"/>
            <w:r w:rsidR="00561A22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3402" w:type="dxa"/>
          </w:tcPr>
          <w:p w:rsidR="00F55EAB" w:rsidRDefault="00797A4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Образец, картина В. М. Васнецова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  <w:r w:rsidR="00E2571F">
              <w:rPr>
                <w:rFonts w:ascii="Times New Roman" w:hAnsi="Times New Roman" w:cs="Times New Roman"/>
                <w:sz w:val="24"/>
              </w:rPr>
              <w:t>, рисунки сказочных героев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797A46" w:rsidRPr="00F55EAB" w:rsidRDefault="00797A4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1985" w:type="dxa"/>
          </w:tcPr>
          <w:p w:rsidR="00F55EAB" w:rsidRPr="00F55EAB" w:rsidRDefault="001606B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20" w:type="dxa"/>
          </w:tcPr>
          <w:p w:rsidR="00F55EAB" w:rsidRP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EAB" w:rsidTr="00F55EAB">
        <w:tc>
          <w:tcPr>
            <w:tcW w:w="959" w:type="dxa"/>
          </w:tcPr>
          <w:p w:rsid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6520" w:type="dxa"/>
          </w:tcPr>
          <w:p w:rsidR="00F55EAB" w:rsidRPr="00F55EAB" w:rsidRDefault="00F874A7" w:rsidP="001606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с натуры постройки из элементов строительного материала (стена из разноцветного конструктора).</w:t>
            </w:r>
          </w:p>
        </w:tc>
        <w:tc>
          <w:tcPr>
            <w:tcW w:w="3402" w:type="dxa"/>
          </w:tcPr>
          <w:p w:rsidR="00F55EAB" w:rsidRDefault="00797A4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Разноцветный конструктор, образец.</w:t>
            </w:r>
          </w:p>
          <w:p w:rsidR="00797A46" w:rsidRPr="00F55EAB" w:rsidRDefault="00797A4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1985" w:type="dxa"/>
          </w:tcPr>
          <w:p w:rsidR="00F55EAB" w:rsidRPr="00F55EAB" w:rsidRDefault="001606B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20" w:type="dxa"/>
          </w:tcPr>
          <w:p w:rsidR="00F55EAB" w:rsidRP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EAB" w:rsidTr="00F55EAB">
        <w:tc>
          <w:tcPr>
            <w:tcW w:w="959" w:type="dxa"/>
          </w:tcPr>
          <w:p w:rsid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6520" w:type="dxa"/>
          </w:tcPr>
          <w:p w:rsidR="00F55EAB" w:rsidRPr="00F55EAB" w:rsidRDefault="00F874A7" w:rsidP="001606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с натуры игрушки – вертолета (изготавливается из картона).</w:t>
            </w:r>
          </w:p>
        </w:tc>
        <w:tc>
          <w:tcPr>
            <w:tcW w:w="3402" w:type="dxa"/>
          </w:tcPr>
          <w:p w:rsidR="00F55EAB" w:rsidRDefault="00797A4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Вертолет из картона, картинка вертолета, образец.</w:t>
            </w:r>
          </w:p>
          <w:p w:rsidR="00797A46" w:rsidRPr="00F55EAB" w:rsidRDefault="00797A4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1985" w:type="dxa"/>
          </w:tcPr>
          <w:p w:rsidR="00F55EAB" w:rsidRPr="00F55EAB" w:rsidRDefault="001606B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20" w:type="dxa"/>
          </w:tcPr>
          <w:p w:rsidR="00F55EAB" w:rsidRP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EAB" w:rsidTr="00F55EAB">
        <w:tc>
          <w:tcPr>
            <w:tcW w:w="959" w:type="dxa"/>
          </w:tcPr>
          <w:p w:rsid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6520" w:type="dxa"/>
          </w:tcPr>
          <w:p w:rsidR="00F55EAB" w:rsidRPr="00F55EAB" w:rsidRDefault="00F874A7" w:rsidP="001606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с натуры теннисной ракетки.</w:t>
            </w:r>
          </w:p>
        </w:tc>
        <w:tc>
          <w:tcPr>
            <w:tcW w:w="3402" w:type="dxa"/>
          </w:tcPr>
          <w:p w:rsidR="00F55EAB" w:rsidRDefault="00797A4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Теннисная ракетка, образец.</w:t>
            </w:r>
          </w:p>
          <w:p w:rsidR="00F01E36" w:rsidRPr="00F55EAB" w:rsidRDefault="00797A46" w:rsidP="00F01E3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1985" w:type="dxa"/>
          </w:tcPr>
          <w:p w:rsidR="00F55EAB" w:rsidRPr="00F55EAB" w:rsidRDefault="001606B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20" w:type="dxa"/>
          </w:tcPr>
          <w:p w:rsidR="00F55EAB" w:rsidRP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EAB" w:rsidTr="00F55EAB">
        <w:tc>
          <w:tcPr>
            <w:tcW w:w="959" w:type="dxa"/>
          </w:tcPr>
          <w:p w:rsid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6520" w:type="dxa"/>
          </w:tcPr>
          <w:p w:rsidR="00F55EAB" w:rsidRPr="00F55EAB" w:rsidRDefault="009D483A" w:rsidP="001606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Декоративное рисование – оформление поздравительной открытки к 8 марта.</w:t>
            </w:r>
            <w:r w:rsidR="00797A4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2" w:type="dxa"/>
          </w:tcPr>
          <w:p w:rsidR="00F55EAB" w:rsidRDefault="00797A4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Образец.</w:t>
            </w:r>
          </w:p>
          <w:p w:rsidR="00797A46" w:rsidRPr="00F55EAB" w:rsidRDefault="00797A4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1985" w:type="dxa"/>
          </w:tcPr>
          <w:p w:rsidR="00F55EAB" w:rsidRPr="00F55EAB" w:rsidRDefault="001606B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20" w:type="dxa"/>
          </w:tcPr>
          <w:p w:rsidR="00F55EAB" w:rsidRP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EAB" w:rsidTr="00F55EAB">
        <w:tc>
          <w:tcPr>
            <w:tcW w:w="959" w:type="dxa"/>
          </w:tcPr>
          <w:p w:rsid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6520" w:type="dxa"/>
          </w:tcPr>
          <w:p w:rsidR="00F55EAB" w:rsidRPr="00F55EAB" w:rsidRDefault="00F874A7" w:rsidP="001606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Рисование по образцу орнамента из квадратов. </w:t>
            </w:r>
          </w:p>
        </w:tc>
        <w:tc>
          <w:tcPr>
            <w:tcW w:w="3402" w:type="dxa"/>
          </w:tcPr>
          <w:p w:rsidR="00F55EAB" w:rsidRDefault="00797A4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Образец.</w:t>
            </w:r>
          </w:p>
          <w:p w:rsidR="00797A46" w:rsidRPr="00F55EAB" w:rsidRDefault="00797A4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1985" w:type="dxa"/>
          </w:tcPr>
          <w:p w:rsidR="00F55EAB" w:rsidRPr="00F55EAB" w:rsidRDefault="001606B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20" w:type="dxa"/>
          </w:tcPr>
          <w:p w:rsidR="00F55EAB" w:rsidRP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EAB" w:rsidTr="00F55EAB">
        <w:tc>
          <w:tcPr>
            <w:tcW w:w="959" w:type="dxa"/>
          </w:tcPr>
          <w:p w:rsid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6520" w:type="dxa"/>
          </w:tcPr>
          <w:p w:rsidR="00F55EAB" w:rsidRPr="00F55EAB" w:rsidRDefault="00F874A7" w:rsidP="001606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симметричного узора по образцу.</w:t>
            </w:r>
            <w:r w:rsidR="00797A4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2" w:type="dxa"/>
          </w:tcPr>
          <w:p w:rsidR="00797A46" w:rsidRDefault="00797A46" w:rsidP="00797A4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Образец.</w:t>
            </w:r>
          </w:p>
          <w:p w:rsidR="00F55EAB" w:rsidRPr="00F55EAB" w:rsidRDefault="00797A46" w:rsidP="00797A4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1985" w:type="dxa"/>
          </w:tcPr>
          <w:p w:rsidR="00F55EAB" w:rsidRPr="00F55EAB" w:rsidRDefault="001606B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20" w:type="dxa"/>
          </w:tcPr>
          <w:p w:rsidR="00F55EAB" w:rsidRP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06B6" w:rsidTr="001606B6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1606B6" w:rsidRDefault="001606B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1606B6" w:rsidRPr="00F55EAB" w:rsidRDefault="00561A22" w:rsidP="001606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узора из растительных форм в полосе.</w:t>
            </w:r>
            <w:r w:rsidR="00797A46">
              <w:rPr>
                <w:rFonts w:ascii="Times New Roman" w:hAnsi="Times New Roman" w:cs="Times New Roman"/>
                <w:sz w:val="24"/>
              </w:rPr>
              <w:t xml:space="preserve"> Беседа по картине о весне И. Левитана «Март».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97A46" w:rsidRDefault="00797A46" w:rsidP="00797A4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Образец, картина И. Левитана «Март».</w:t>
            </w:r>
          </w:p>
          <w:p w:rsidR="001606B6" w:rsidRPr="00F55EAB" w:rsidRDefault="00797A46" w:rsidP="00797A4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06B6" w:rsidRDefault="001606B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1606B6" w:rsidRPr="00F55EAB" w:rsidRDefault="001606B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EAB" w:rsidTr="00F55EAB">
        <w:tc>
          <w:tcPr>
            <w:tcW w:w="959" w:type="dxa"/>
          </w:tcPr>
          <w:p w:rsid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6520" w:type="dxa"/>
          </w:tcPr>
          <w:p w:rsidR="00F55EAB" w:rsidRPr="00F55EAB" w:rsidRDefault="00561A22" w:rsidP="00561A2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Рисование с натуры весенней веточки. Беседа по картине о весне </w:t>
            </w:r>
            <w:r w:rsidR="00797A46">
              <w:rPr>
                <w:rFonts w:ascii="Times New Roman" w:hAnsi="Times New Roman" w:cs="Times New Roman"/>
                <w:sz w:val="24"/>
              </w:rPr>
              <w:t xml:space="preserve">А. </w:t>
            </w:r>
            <w:proofErr w:type="spellStart"/>
            <w:r w:rsidR="00797A46">
              <w:rPr>
                <w:rFonts w:ascii="Times New Roman" w:hAnsi="Times New Roman" w:cs="Times New Roman"/>
                <w:sz w:val="24"/>
              </w:rPr>
              <w:t>Саврасова</w:t>
            </w:r>
            <w:proofErr w:type="spellEnd"/>
            <w:r w:rsidR="00797A46">
              <w:rPr>
                <w:rFonts w:ascii="Times New Roman" w:hAnsi="Times New Roman" w:cs="Times New Roman"/>
                <w:sz w:val="24"/>
              </w:rPr>
              <w:t xml:space="preserve"> «Грачи прилетели».</w:t>
            </w:r>
          </w:p>
        </w:tc>
        <w:tc>
          <w:tcPr>
            <w:tcW w:w="3402" w:type="dxa"/>
          </w:tcPr>
          <w:p w:rsidR="00F55EAB" w:rsidRDefault="00797A4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Веточка дерева, образец, картина 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Саврасова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«Грачи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прилетели».</w:t>
            </w:r>
          </w:p>
          <w:p w:rsidR="00797A46" w:rsidRPr="00F55EAB" w:rsidRDefault="00797A4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1985" w:type="dxa"/>
          </w:tcPr>
          <w:p w:rsidR="00F55EAB" w:rsidRPr="00F55EAB" w:rsidRDefault="001606B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920" w:type="dxa"/>
          </w:tcPr>
          <w:p w:rsidR="00F55EAB" w:rsidRP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EAB" w:rsidTr="00F55EAB">
        <w:tc>
          <w:tcPr>
            <w:tcW w:w="959" w:type="dxa"/>
          </w:tcPr>
          <w:p w:rsid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29</w:t>
            </w:r>
          </w:p>
        </w:tc>
        <w:tc>
          <w:tcPr>
            <w:tcW w:w="6520" w:type="dxa"/>
          </w:tcPr>
          <w:p w:rsidR="00F55EAB" w:rsidRPr="00F55EAB" w:rsidRDefault="00561A22" w:rsidP="001606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на тему «Деревья весной».</w:t>
            </w:r>
            <w:r w:rsidR="00797A46">
              <w:rPr>
                <w:rFonts w:ascii="Times New Roman" w:hAnsi="Times New Roman" w:cs="Times New Roman"/>
                <w:sz w:val="24"/>
              </w:rPr>
              <w:t xml:space="preserve"> Беседа по картине о весне Т. Яблонская «Весна».</w:t>
            </w:r>
          </w:p>
        </w:tc>
        <w:tc>
          <w:tcPr>
            <w:tcW w:w="3402" w:type="dxa"/>
          </w:tcPr>
          <w:p w:rsidR="00797A46" w:rsidRDefault="00797A46" w:rsidP="00797A4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Образец, картина Т. Яблонская «Весна».</w:t>
            </w:r>
          </w:p>
          <w:p w:rsidR="00F55EAB" w:rsidRPr="00F55EAB" w:rsidRDefault="00797A46" w:rsidP="00797A4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1985" w:type="dxa"/>
          </w:tcPr>
          <w:p w:rsidR="00F55EAB" w:rsidRPr="00F55EAB" w:rsidRDefault="001606B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20" w:type="dxa"/>
          </w:tcPr>
          <w:p w:rsidR="00F55EAB" w:rsidRP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EAB" w:rsidTr="00F55EAB">
        <w:tc>
          <w:tcPr>
            <w:tcW w:w="959" w:type="dxa"/>
          </w:tcPr>
          <w:p w:rsidR="00F55EAB" w:rsidRDefault="001606B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6520" w:type="dxa"/>
          </w:tcPr>
          <w:p w:rsidR="00F55EAB" w:rsidRPr="00F55EAB" w:rsidRDefault="00561A22" w:rsidP="001606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орнамента из квадратов (крышка для коробки квадратной формы).</w:t>
            </w:r>
          </w:p>
        </w:tc>
        <w:tc>
          <w:tcPr>
            <w:tcW w:w="3402" w:type="dxa"/>
          </w:tcPr>
          <w:p w:rsidR="00F55EAB" w:rsidRDefault="00797A4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Крышка квадратной формы, образец.</w:t>
            </w:r>
          </w:p>
          <w:p w:rsidR="00797A46" w:rsidRPr="00F55EAB" w:rsidRDefault="00797A4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1985" w:type="dxa"/>
          </w:tcPr>
          <w:p w:rsidR="00F55EAB" w:rsidRPr="00F55EAB" w:rsidRDefault="001606B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20" w:type="dxa"/>
          </w:tcPr>
          <w:p w:rsidR="00F55EAB" w:rsidRP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EAB" w:rsidTr="00F55EAB">
        <w:tc>
          <w:tcPr>
            <w:tcW w:w="959" w:type="dxa"/>
          </w:tcPr>
          <w:p w:rsidR="00F55EAB" w:rsidRDefault="001606B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6520" w:type="dxa"/>
          </w:tcPr>
          <w:p w:rsidR="00F55EAB" w:rsidRPr="00F55EAB" w:rsidRDefault="00561A22" w:rsidP="001606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Декоративное рисование на тему «Нарисуй любой узор в квадрате» (квадрат – готовая форма)</w:t>
            </w:r>
          </w:p>
        </w:tc>
        <w:tc>
          <w:tcPr>
            <w:tcW w:w="3402" w:type="dxa"/>
          </w:tcPr>
          <w:p w:rsidR="00F55EAB" w:rsidRDefault="00797A4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Квадрат, образец.</w:t>
            </w:r>
          </w:p>
          <w:p w:rsidR="00797A46" w:rsidRPr="00F55EAB" w:rsidRDefault="00797A4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1985" w:type="dxa"/>
          </w:tcPr>
          <w:p w:rsidR="00F55EAB" w:rsidRPr="00F55EAB" w:rsidRDefault="001606B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20" w:type="dxa"/>
          </w:tcPr>
          <w:p w:rsidR="00F55EAB" w:rsidRP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EAB" w:rsidTr="00F55EAB">
        <w:tc>
          <w:tcPr>
            <w:tcW w:w="959" w:type="dxa"/>
          </w:tcPr>
          <w:p w:rsidR="00F55EAB" w:rsidRDefault="001606B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6520" w:type="dxa"/>
          </w:tcPr>
          <w:p w:rsidR="00F55EAB" w:rsidRPr="00F55EAB" w:rsidRDefault="00561A22" w:rsidP="001606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на тему «Праздник Победы» (праздничный салют).</w:t>
            </w:r>
          </w:p>
        </w:tc>
        <w:tc>
          <w:tcPr>
            <w:tcW w:w="3402" w:type="dxa"/>
          </w:tcPr>
          <w:p w:rsidR="00F55EAB" w:rsidRDefault="00797A4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Образец.</w:t>
            </w:r>
          </w:p>
          <w:p w:rsidR="00797A46" w:rsidRPr="00F55EAB" w:rsidRDefault="00797A4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1985" w:type="dxa"/>
          </w:tcPr>
          <w:p w:rsidR="00F55EAB" w:rsidRPr="00F55EAB" w:rsidRDefault="001606B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20" w:type="dxa"/>
          </w:tcPr>
          <w:p w:rsidR="00F55EAB" w:rsidRP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EAB" w:rsidTr="00F55EAB">
        <w:tc>
          <w:tcPr>
            <w:tcW w:w="959" w:type="dxa"/>
          </w:tcPr>
          <w:p w:rsidR="00F55EAB" w:rsidRDefault="001606B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6520" w:type="dxa"/>
          </w:tcPr>
          <w:p w:rsidR="00F55EAB" w:rsidRPr="00F55EAB" w:rsidRDefault="00561A22" w:rsidP="001606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с натуры куста земляники с цветами.</w:t>
            </w:r>
            <w:r w:rsidR="00797A46">
              <w:rPr>
                <w:rFonts w:ascii="Times New Roman" w:hAnsi="Times New Roman" w:cs="Times New Roman"/>
                <w:sz w:val="24"/>
              </w:rPr>
              <w:t xml:space="preserve"> Беседа по картине А. Куинджи «Березовая роща».</w:t>
            </w:r>
          </w:p>
        </w:tc>
        <w:tc>
          <w:tcPr>
            <w:tcW w:w="3402" w:type="dxa"/>
          </w:tcPr>
          <w:p w:rsidR="00F55EAB" w:rsidRDefault="00797A4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Земляника с цветами, образец, картина А. Куинджи «Березовая роща».</w:t>
            </w:r>
          </w:p>
          <w:p w:rsidR="00797A46" w:rsidRPr="00F55EAB" w:rsidRDefault="00797A4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1985" w:type="dxa"/>
          </w:tcPr>
          <w:p w:rsidR="00F55EAB" w:rsidRPr="00F55EAB" w:rsidRDefault="001606B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20" w:type="dxa"/>
          </w:tcPr>
          <w:p w:rsidR="00F55EAB" w:rsidRP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EAB" w:rsidTr="00F55EAB">
        <w:tc>
          <w:tcPr>
            <w:tcW w:w="959" w:type="dxa"/>
          </w:tcPr>
          <w:p w:rsidR="00F55EAB" w:rsidRDefault="001606B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6520" w:type="dxa"/>
          </w:tcPr>
          <w:p w:rsidR="00F55EAB" w:rsidRPr="00F55EAB" w:rsidRDefault="00561A22" w:rsidP="00797A4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с натуры цветов.</w:t>
            </w:r>
            <w:r w:rsidR="00797A46">
              <w:rPr>
                <w:rFonts w:ascii="Times New Roman" w:hAnsi="Times New Roman" w:cs="Times New Roman"/>
                <w:sz w:val="24"/>
              </w:rPr>
              <w:t xml:space="preserve"> Беседа по картине А. </w:t>
            </w:r>
            <w:proofErr w:type="spellStart"/>
            <w:r w:rsidR="00797A46">
              <w:rPr>
                <w:rFonts w:ascii="Times New Roman" w:hAnsi="Times New Roman" w:cs="Times New Roman"/>
                <w:sz w:val="24"/>
              </w:rPr>
              <w:t>Пластова</w:t>
            </w:r>
            <w:proofErr w:type="spellEnd"/>
            <w:r w:rsidR="00797A46">
              <w:rPr>
                <w:rFonts w:ascii="Times New Roman" w:hAnsi="Times New Roman" w:cs="Times New Roman"/>
                <w:sz w:val="24"/>
              </w:rPr>
              <w:t xml:space="preserve"> «Сенокос».</w:t>
            </w:r>
          </w:p>
        </w:tc>
        <w:tc>
          <w:tcPr>
            <w:tcW w:w="3402" w:type="dxa"/>
          </w:tcPr>
          <w:p w:rsidR="00F55EAB" w:rsidRDefault="00797A4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Цветы, образец, картина 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Пластова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«Сенокос».</w:t>
            </w:r>
          </w:p>
          <w:p w:rsidR="00797A46" w:rsidRPr="00F55EAB" w:rsidRDefault="00797A4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Карандаш, кисть, краски.</w:t>
            </w:r>
          </w:p>
        </w:tc>
        <w:tc>
          <w:tcPr>
            <w:tcW w:w="1985" w:type="dxa"/>
          </w:tcPr>
          <w:p w:rsidR="00F55EAB" w:rsidRPr="00F55EAB" w:rsidRDefault="001606B6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20" w:type="dxa"/>
          </w:tcPr>
          <w:p w:rsidR="00F55EAB" w:rsidRPr="00F55EAB" w:rsidRDefault="00F55EAB" w:rsidP="00F55EA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55EAB" w:rsidRDefault="00F55EAB"/>
    <w:sectPr w:rsidR="00F55EAB" w:rsidSect="00F728F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F6E" w:rsidRDefault="00A50F6E" w:rsidP="00685D89">
      <w:pPr>
        <w:spacing w:after="0" w:line="240" w:lineRule="auto"/>
      </w:pPr>
      <w:r>
        <w:separator/>
      </w:r>
    </w:p>
  </w:endnote>
  <w:endnote w:type="continuationSeparator" w:id="1">
    <w:p w:rsidR="00A50F6E" w:rsidRDefault="00A50F6E" w:rsidP="00685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049" w:rsidRDefault="009B204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049" w:rsidRDefault="009B204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049" w:rsidRDefault="009B20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F6E" w:rsidRDefault="00A50F6E" w:rsidP="00685D89">
      <w:pPr>
        <w:spacing w:after="0" w:line="240" w:lineRule="auto"/>
      </w:pPr>
      <w:r>
        <w:separator/>
      </w:r>
    </w:p>
  </w:footnote>
  <w:footnote w:type="continuationSeparator" w:id="1">
    <w:p w:rsidR="00A50F6E" w:rsidRDefault="00A50F6E" w:rsidP="00685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049" w:rsidRDefault="009B204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D89" w:rsidRPr="009B2049" w:rsidRDefault="00685D89" w:rsidP="009B204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049" w:rsidRDefault="009B204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26B3A"/>
    <w:multiLevelType w:val="hybridMultilevel"/>
    <w:tmpl w:val="B9EAC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71030"/>
    <w:multiLevelType w:val="hybridMultilevel"/>
    <w:tmpl w:val="81169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8757A"/>
    <w:multiLevelType w:val="hybridMultilevel"/>
    <w:tmpl w:val="26F2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7164"/>
    <w:rsid w:val="00085C02"/>
    <w:rsid w:val="001606B6"/>
    <w:rsid w:val="00181197"/>
    <w:rsid w:val="00561A22"/>
    <w:rsid w:val="00685D89"/>
    <w:rsid w:val="007661C4"/>
    <w:rsid w:val="00797A46"/>
    <w:rsid w:val="007A4657"/>
    <w:rsid w:val="007B7164"/>
    <w:rsid w:val="008B04A5"/>
    <w:rsid w:val="008F364F"/>
    <w:rsid w:val="009B2049"/>
    <w:rsid w:val="009D483A"/>
    <w:rsid w:val="00A039F6"/>
    <w:rsid w:val="00A50F6E"/>
    <w:rsid w:val="00AD2EF9"/>
    <w:rsid w:val="00BA4D3C"/>
    <w:rsid w:val="00C463FA"/>
    <w:rsid w:val="00CF71E8"/>
    <w:rsid w:val="00E2571F"/>
    <w:rsid w:val="00F01E36"/>
    <w:rsid w:val="00F5539F"/>
    <w:rsid w:val="00F55EAB"/>
    <w:rsid w:val="00F71964"/>
    <w:rsid w:val="00F728F2"/>
    <w:rsid w:val="00F874A7"/>
    <w:rsid w:val="00FA36E3"/>
    <w:rsid w:val="00FA7B3B"/>
    <w:rsid w:val="00FD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164"/>
    <w:pPr>
      <w:spacing w:after="0" w:line="240" w:lineRule="auto"/>
    </w:pPr>
  </w:style>
  <w:style w:type="table" w:styleId="a4">
    <w:name w:val="Table Grid"/>
    <w:basedOn w:val="a1"/>
    <w:uiPriority w:val="59"/>
    <w:rsid w:val="00F55E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85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5D89"/>
  </w:style>
  <w:style w:type="paragraph" w:styleId="a7">
    <w:name w:val="footer"/>
    <w:basedOn w:val="a"/>
    <w:link w:val="a8"/>
    <w:uiPriority w:val="99"/>
    <w:semiHidden/>
    <w:unhideWhenUsed/>
    <w:rsid w:val="00685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5D89"/>
  </w:style>
  <w:style w:type="paragraph" w:styleId="a9">
    <w:name w:val="List Paragraph"/>
    <w:basedOn w:val="a"/>
    <w:uiPriority w:val="34"/>
    <w:qFormat/>
    <w:rsid w:val="00F728F2"/>
    <w:pPr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Hyperlink"/>
    <w:uiPriority w:val="99"/>
    <w:unhideWhenUsed/>
    <w:rsid w:val="00F728F2"/>
    <w:rPr>
      <w:color w:val="0000FF"/>
      <w:u w:val="single"/>
    </w:rPr>
  </w:style>
  <w:style w:type="character" w:styleId="ab">
    <w:name w:val="Strong"/>
    <w:qFormat/>
    <w:rsid w:val="00F728F2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040E4B8B19682497813DA06EA77BCE3E765DA4CCAA7AF4FAC341FBEC6DB40175731CDDB416CB06fCP3D" TargetMode="External"/><Relationship Id="rId13" Type="http://schemas.openxmlformats.org/officeDocument/2006/relationships/hyperlink" Target="consultantplus://offline/ref=D3ABBF326450AB3494CB8287D0750519F4F1FFBCDA464410698BB0CB6B113F9B5B1CAC94B66AC9Z4f5D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E040E4B8B19682497813DA06EA77BCE3E755EA2C4AA7AF4FAC341FBEC6DB40175731CDDB416CB06fCP3D" TargetMode="External"/><Relationship Id="rId12" Type="http://schemas.openxmlformats.org/officeDocument/2006/relationships/hyperlink" Target="consultantplus://offline/ref=D3ABBF326450AB3494CB8287D0750519F2F0FAB0DF4A191A61D2BCC96C1E608C5C55A095B66AC940Z4f2D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3ABBF326450AB3494CB8287D0750519F2F1FBBCDB48191A61D2BCC96C1E608C5C55A095B66AC940Z4f2D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D3ABBF326450AB3494CB8287D0750519F4F8F6B7D9464410698BB0CB6B113F9B5B1CAC94B66AC9Z4f5D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040E4B8B19682497813DA06EA77BCE3E705CA5C5A27AF4FAC341FBEC6DB40175731CDDB416CB06fCP3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5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Зайцева В.</cp:lastModifiedBy>
  <cp:revision>13</cp:revision>
  <dcterms:created xsi:type="dcterms:W3CDTF">2012-08-13T19:00:00Z</dcterms:created>
  <dcterms:modified xsi:type="dcterms:W3CDTF">2017-05-19T09:02:00Z</dcterms:modified>
</cp:coreProperties>
</file>