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DB" w:rsidRPr="00AC4B27" w:rsidRDefault="00957BDB" w:rsidP="00AC4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B2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57BDB" w:rsidRPr="00AC4B27" w:rsidRDefault="00957BDB" w:rsidP="00AC4B27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B27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9C52F5" w:rsidRPr="00AC4B27">
        <w:rPr>
          <w:rFonts w:ascii="Times New Roman" w:hAnsi="Times New Roman" w:cs="Times New Roman"/>
          <w:b/>
          <w:sz w:val="24"/>
          <w:szCs w:val="24"/>
        </w:rPr>
        <w:t>полугодовой</w:t>
      </w:r>
      <w:r w:rsidR="009A7170" w:rsidRPr="00AC4B27">
        <w:rPr>
          <w:rFonts w:ascii="Times New Roman" w:hAnsi="Times New Roman" w:cs="Times New Roman"/>
          <w:b/>
          <w:sz w:val="24"/>
          <w:szCs w:val="24"/>
        </w:rPr>
        <w:t xml:space="preserve"> контрольной </w:t>
      </w:r>
      <w:r w:rsidRPr="00AC4B27">
        <w:rPr>
          <w:rFonts w:ascii="Times New Roman" w:hAnsi="Times New Roman" w:cs="Times New Roman"/>
          <w:b/>
          <w:sz w:val="24"/>
          <w:szCs w:val="24"/>
        </w:rPr>
        <w:t xml:space="preserve"> работы по  математике, </w:t>
      </w:r>
    </w:p>
    <w:p w:rsidR="00957BDB" w:rsidRDefault="009A7170" w:rsidP="00AC4B27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715" w:rsidRPr="00AC4B27">
        <w:rPr>
          <w:rFonts w:ascii="Times New Roman" w:hAnsi="Times New Roman" w:cs="Times New Roman"/>
          <w:b/>
          <w:sz w:val="24"/>
          <w:szCs w:val="24"/>
        </w:rPr>
        <w:t>в 7</w:t>
      </w:r>
      <w:r w:rsidR="00957BDB" w:rsidRPr="00AC4B27">
        <w:rPr>
          <w:rFonts w:ascii="Times New Roman" w:hAnsi="Times New Roman" w:cs="Times New Roman"/>
          <w:b/>
          <w:sz w:val="24"/>
          <w:szCs w:val="24"/>
        </w:rPr>
        <w:t xml:space="preserve"> классах  МБОУ ИСОШ №1</w:t>
      </w:r>
    </w:p>
    <w:p w:rsidR="000021FB" w:rsidRPr="00AC4B27" w:rsidRDefault="000021FB" w:rsidP="00AC4B27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70" w:rsidRPr="009A7170" w:rsidRDefault="009A7170" w:rsidP="00AC4B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9A71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приказом МБОУ ИСОШ №1 № 93-о от 05.12.2018 </w:t>
      </w:r>
      <w:r w:rsidRPr="009A7170">
        <w:rPr>
          <w:rFonts w:ascii="Times New Roman" w:eastAsia="Times New Roman" w:hAnsi="Times New Roman" w:cs="Times New Roman"/>
          <w:sz w:val="24"/>
          <w:szCs w:val="24"/>
        </w:rPr>
        <w:t xml:space="preserve">«О проведении контрольных работ за </w:t>
      </w:r>
      <w:r w:rsidRPr="009A71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A7170">
        <w:rPr>
          <w:rFonts w:ascii="Times New Roman" w:eastAsia="Times New Roman" w:hAnsi="Times New Roman" w:cs="Times New Roman"/>
          <w:sz w:val="24"/>
          <w:szCs w:val="24"/>
        </w:rPr>
        <w:t xml:space="preserve"> полугодие   в 4-8,10 классах»  </w:t>
      </w:r>
      <w:r w:rsidRPr="009A7170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графиком проведения контрольных срезов знаний обучающихся на 2018-2019  учебный год была проведена монитор</w:t>
      </w:r>
      <w:r w:rsidR="006832B5">
        <w:rPr>
          <w:rFonts w:ascii="Times New Roman" w:eastAsia="Calibri" w:hAnsi="Times New Roman" w:cs="Times New Roman"/>
          <w:sz w:val="24"/>
          <w:szCs w:val="24"/>
          <w:lang w:eastAsia="en-US"/>
        </w:rPr>
        <w:t>инговая работа по математике в 7</w:t>
      </w:r>
      <w:r w:rsidRPr="009A71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-х классах по текстам,  </w:t>
      </w:r>
      <w:r w:rsidRPr="00AC4B27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предоставленным ГБУ РЦРО</w:t>
      </w:r>
      <w:r w:rsidRPr="009A717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A7170" w:rsidRPr="009A7170" w:rsidRDefault="009A7170" w:rsidP="00AC4B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1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9A717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9A7170">
        <w:rPr>
          <w:rFonts w:ascii="Times New Roman" w:eastAsia="Times New Roman" w:hAnsi="Times New Roman" w:cs="Times New Roman"/>
          <w:sz w:val="24"/>
          <w:szCs w:val="24"/>
        </w:rPr>
        <w:t>проведения полугодовой конт</w:t>
      </w:r>
      <w:r w:rsidR="00AC4B27" w:rsidRPr="00AC4B27">
        <w:rPr>
          <w:rFonts w:ascii="Times New Roman" w:eastAsia="Times New Roman" w:hAnsi="Times New Roman" w:cs="Times New Roman"/>
          <w:sz w:val="24"/>
          <w:szCs w:val="24"/>
        </w:rPr>
        <w:t>рольной работы по математике в 7</w:t>
      </w:r>
      <w:r w:rsidRPr="009A7170">
        <w:rPr>
          <w:rFonts w:ascii="Times New Roman" w:eastAsia="Times New Roman" w:hAnsi="Times New Roman" w:cs="Times New Roman"/>
          <w:sz w:val="24"/>
          <w:szCs w:val="24"/>
        </w:rPr>
        <w:t xml:space="preserve">-х классах – оценить уровень общеобразовательной подготовки обучающихся, результаты усвоения программы по математике за </w:t>
      </w:r>
      <w:r w:rsidRPr="009A71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A7170">
        <w:rPr>
          <w:rFonts w:ascii="Times New Roman" w:eastAsia="Times New Roman" w:hAnsi="Times New Roman" w:cs="Times New Roman"/>
          <w:sz w:val="24"/>
          <w:szCs w:val="24"/>
        </w:rPr>
        <w:t xml:space="preserve"> полугодие.</w:t>
      </w:r>
    </w:p>
    <w:p w:rsidR="009A7170" w:rsidRPr="009A7170" w:rsidRDefault="009A7170" w:rsidP="00AC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170">
        <w:rPr>
          <w:rFonts w:ascii="Times New Roman" w:eastAsia="Times New Roman" w:hAnsi="Times New Roman" w:cs="Times New Roman"/>
          <w:i/>
          <w:sz w:val="24"/>
          <w:szCs w:val="24"/>
        </w:rPr>
        <w:t>Дата проведения</w:t>
      </w:r>
      <w:r w:rsidR="00AC4B27" w:rsidRPr="00AC4B27">
        <w:rPr>
          <w:rFonts w:ascii="Times New Roman" w:eastAsia="Times New Roman" w:hAnsi="Times New Roman" w:cs="Times New Roman"/>
          <w:sz w:val="24"/>
          <w:szCs w:val="24"/>
        </w:rPr>
        <w:t>: 13</w:t>
      </w:r>
      <w:r w:rsidRPr="009A7170">
        <w:rPr>
          <w:rFonts w:ascii="Times New Roman" w:eastAsia="Times New Roman" w:hAnsi="Times New Roman" w:cs="Times New Roman"/>
          <w:sz w:val="24"/>
          <w:szCs w:val="24"/>
        </w:rPr>
        <w:t>.12.2018г.</w:t>
      </w:r>
    </w:p>
    <w:p w:rsidR="00AC4B27" w:rsidRPr="00AC4B27" w:rsidRDefault="00AC4B27" w:rsidP="00AC4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BDB" w:rsidRPr="00AC4B27" w:rsidRDefault="00DE5244" w:rsidP="00AC4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C4B27" w:rsidRPr="00AC4B27">
        <w:rPr>
          <w:rFonts w:ascii="Times New Roman" w:eastAsia="Times New Roman" w:hAnsi="Times New Roman" w:cs="Times New Roman"/>
          <w:color w:val="000000"/>
          <w:sz w:val="24"/>
          <w:szCs w:val="24"/>
        </w:rPr>
        <w:t>В седьмых классах МБОУ ИСОШ №1 обучается</w:t>
      </w:r>
      <w:r w:rsidR="00AC4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B27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95 человек. </w:t>
      </w:r>
      <w:r w:rsidR="00AC4B27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обследовании приняли участие 82 </w:t>
      </w:r>
      <w:r w:rsid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AC4B27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AC4B27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щихся 7-х классов (86</w:t>
      </w:r>
      <w:r w:rsid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,3</w:t>
      </w:r>
      <w:r w:rsidR="00AC4B27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  <w:r w:rsid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57BDB" w:rsidRPr="00AC4B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957BDB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 </w:t>
      </w:r>
      <w:r w:rsidR="009C52F5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полугодовой</w:t>
      </w:r>
      <w:r w:rsidR="00957BDB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контрольной работы </w:t>
      </w:r>
      <w:r w:rsid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математике </w:t>
      </w:r>
      <w:r w:rsidR="00957BDB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представлены в таблице:</w:t>
      </w:r>
    </w:p>
    <w:p w:rsidR="00957BDB" w:rsidRPr="00AC4B27" w:rsidRDefault="00957BDB" w:rsidP="00AC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709"/>
        <w:gridCol w:w="850"/>
        <w:gridCol w:w="851"/>
        <w:gridCol w:w="1134"/>
        <w:gridCol w:w="1417"/>
      </w:tblGrid>
      <w:tr w:rsidR="005D137B" w:rsidRPr="00AC4B27" w:rsidTr="005D137B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Присутствовало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5D137B" w:rsidRPr="00AC4B27" w:rsidTr="005D137B">
        <w:trPr>
          <w:trHeight w:val="518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7B" w:rsidRPr="00AC4B27" w:rsidTr="005D137B">
        <w:trPr>
          <w:trHeight w:val="2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D137B" w:rsidRPr="00AC4B27" w:rsidTr="005D137B">
        <w:trPr>
          <w:trHeight w:val="2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5D137B" w:rsidRPr="00AC4B27" w:rsidTr="005D137B">
        <w:trPr>
          <w:trHeight w:val="2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5D137B" w:rsidRPr="00AC4B27" w:rsidTr="005D137B">
        <w:trPr>
          <w:trHeight w:val="2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5D137B" w:rsidRPr="00AC4B27" w:rsidTr="005D137B">
        <w:trPr>
          <w:trHeight w:val="2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7B" w:rsidRPr="00AC4B27" w:rsidRDefault="005D137B" w:rsidP="00AC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</w:t>
            </w:r>
          </w:p>
        </w:tc>
      </w:tr>
    </w:tbl>
    <w:p w:rsidR="00957BDB" w:rsidRPr="00D77ABF" w:rsidRDefault="00957BDB" w:rsidP="00AC4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DE52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D77ABF" w:rsidRPr="00D77A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показали, что качество знаний составило 40,2%</w:t>
      </w:r>
      <w:r w:rsidR="00D77A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успеваемость 89%.</w:t>
      </w:r>
    </w:p>
    <w:p w:rsidR="00F23733" w:rsidRPr="00AC4B27" w:rsidRDefault="00DE5244" w:rsidP="00AC4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77A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сравнения были взяты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входной контрольной работы этих же обучающихся: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"/>
        <w:gridCol w:w="1713"/>
        <w:gridCol w:w="1998"/>
        <w:gridCol w:w="877"/>
        <w:gridCol w:w="877"/>
        <w:gridCol w:w="877"/>
        <w:gridCol w:w="877"/>
        <w:gridCol w:w="1151"/>
        <w:gridCol w:w="1286"/>
      </w:tblGrid>
      <w:tr w:rsidR="00F23733" w:rsidRPr="00AC4B27" w:rsidTr="00D77ABF">
        <w:trPr>
          <w:trHeight w:val="255"/>
        </w:trPr>
        <w:tc>
          <w:tcPr>
            <w:tcW w:w="1083" w:type="dxa"/>
            <w:vMerge w:val="restart"/>
          </w:tcPr>
          <w:p w:rsidR="00F23733" w:rsidRPr="00DE5244" w:rsidRDefault="00F23733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35" w:type="dxa"/>
            <w:vMerge w:val="restart"/>
          </w:tcPr>
          <w:p w:rsidR="00F23733" w:rsidRPr="00DE5244" w:rsidRDefault="00F23733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Всего </w:t>
            </w:r>
            <w:proofErr w:type="gramStart"/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74" w:type="dxa"/>
            <w:vMerge w:val="restart"/>
          </w:tcPr>
          <w:p w:rsidR="00F23733" w:rsidRPr="00DE5244" w:rsidRDefault="00F23733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Присутствовало</w:t>
            </w:r>
          </w:p>
        </w:tc>
        <w:tc>
          <w:tcPr>
            <w:tcW w:w="3924" w:type="dxa"/>
            <w:gridSpan w:val="4"/>
          </w:tcPr>
          <w:p w:rsidR="00F23733" w:rsidRPr="00DE5244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C4B27"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тметки</w:t>
            </w: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  <w:vMerge w:val="restart"/>
          </w:tcPr>
          <w:p w:rsidR="00F23733" w:rsidRPr="00DE5244" w:rsidRDefault="00F23733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Успевае</w:t>
            </w:r>
            <w:proofErr w:type="spellEnd"/>
          </w:p>
          <w:p w:rsidR="00F23733" w:rsidRPr="00DE5244" w:rsidRDefault="00DE5244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,%</w:t>
            </w:r>
          </w:p>
        </w:tc>
        <w:tc>
          <w:tcPr>
            <w:tcW w:w="1112" w:type="dxa"/>
            <w:vMerge w:val="restart"/>
          </w:tcPr>
          <w:p w:rsidR="00F23733" w:rsidRDefault="00DE5244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F23733"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E5244" w:rsidRPr="00DE5244" w:rsidRDefault="00DE5244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F23733" w:rsidRPr="00AC4B27" w:rsidTr="00D77ABF">
        <w:trPr>
          <w:trHeight w:val="255"/>
        </w:trPr>
        <w:tc>
          <w:tcPr>
            <w:tcW w:w="1083" w:type="dxa"/>
            <w:vMerge/>
          </w:tcPr>
          <w:p w:rsidR="00F23733" w:rsidRPr="00AC4B27" w:rsidRDefault="00F23733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5" w:type="dxa"/>
            <w:vMerge/>
          </w:tcPr>
          <w:p w:rsidR="00F23733" w:rsidRPr="00AC4B27" w:rsidRDefault="00F23733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4" w:type="dxa"/>
            <w:vMerge/>
          </w:tcPr>
          <w:p w:rsidR="00F23733" w:rsidRPr="00AC4B27" w:rsidRDefault="00F23733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23733" w:rsidRPr="00DE5244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«5»</w:t>
            </w:r>
          </w:p>
        </w:tc>
        <w:tc>
          <w:tcPr>
            <w:tcW w:w="981" w:type="dxa"/>
          </w:tcPr>
          <w:p w:rsidR="00F23733" w:rsidRPr="00DE5244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981" w:type="dxa"/>
          </w:tcPr>
          <w:p w:rsidR="00F23733" w:rsidRPr="00DE5244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981" w:type="dxa"/>
          </w:tcPr>
          <w:p w:rsidR="00F23733" w:rsidRPr="00DE5244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«2»</w:t>
            </w:r>
          </w:p>
        </w:tc>
        <w:tc>
          <w:tcPr>
            <w:tcW w:w="1054" w:type="dxa"/>
            <w:vMerge/>
          </w:tcPr>
          <w:p w:rsidR="00F23733" w:rsidRPr="00AC4B27" w:rsidRDefault="00F23733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2" w:type="dxa"/>
            <w:vMerge/>
          </w:tcPr>
          <w:p w:rsidR="00F23733" w:rsidRPr="00AC4B27" w:rsidRDefault="00F23733" w:rsidP="00AC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3733" w:rsidRPr="00AC4B27" w:rsidTr="00D77ABF">
        <w:tc>
          <w:tcPr>
            <w:tcW w:w="1083" w:type="dxa"/>
          </w:tcPr>
          <w:p w:rsidR="00F23733" w:rsidRPr="00DE5244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ВКР</w:t>
            </w:r>
          </w:p>
        </w:tc>
        <w:tc>
          <w:tcPr>
            <w:tcW w:w="1635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874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981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81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81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981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054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112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F23733" w:rsidRPr="00AC4B27" w:rsidTr="00D77ABF">
        <w:tc>
          <w:tcPr>
            <w:tcW w:w="1083" w:type="dxa"/>
          </w:tcPr>
          <w:p w:rsidR="00F23733" w:rsidRPr="00DE5244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ПКР</w:t>
            </w:r>
          </w:p>
        </w:tc>
        <w:tc>
          <w:tcPr>
            <w:tcW w:w="1635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874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981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81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81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981" w:type="dxa"/>
          </w:tcPr>
          <w:p w:rsidR="00F23733" w:rsidRPr="00AC4B27" w:rsidRDefault="00DE5244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54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1112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:rsidR="00DE5244" w:rsidRDefault="00DE5244" w:rsidP="00AC4B27">
      <w:pPr>
        <w:pStyle w:val="a6"/>
        <w:ind w:left="122" w:right="126" w:firstLine="707"/>
        <w:jc w:val="both"/>
        <w:rPr>
          <w:rFonts w:cs="Times New Roman"/>
          <w:lang w:val="ru-RU"/>
        </w:rPr>
      </w:pPr>
    </w:p>
    <w:p w:rsidR="00DE5244" w:rsidRDefault="00DE5244" w:rsidP="00AC4B27">
      <w:pPr>
        <w:pStyle w:val="a6"/>
        <w:ind w:left="122" w:right="126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Сравнивая результаты двух контрольных работ, наблюдаем повышение успеваемости и качества знаний обучающихся.</w:t>
      </w:r>
    </w:p>
    <w:p w:rsidR="00957BDB" w:rsidRPr="00AC4B27" w:rsidRDefault="00D77ABF" w:rsidP="00AC4B27">
      <w:pPr>
        <w:pStyle w:val="a6"/>
        <w:ind w:left="122" w:right="126" w:firstLine="707"/>
        <w:jc w:val="both"/>
        <w:rPr>
          <w:rFonts w:cs="Times New Roman"/>
          <w:lang w:val="ru-RU"/>
        </w:rPr>
      </w:pPr>
      <w:r w:rsidRPr="00D77ABF">
        <w:rPr>
          <w:rFonts w:cs="Times New Roman"/>
          <w:lang w:val="ru-RU"/>
        </w:rPr>
        <w:t>На выполнение полугодовой контрольной работы отводилось 45</w:t>
      </w:r>
      <w:r w:rsidRPr="00D77ABF">
        <w:rPr>
          <w:rFonts w:cs="Times New Roman"/>
          <w:spacing w:val="-23"/>
          <w:lang w:val="ru-RU"/>
        </w:rPr>
        <w:t xml:space="preserve"> </w:t>
      </w:r>
      <w:r w:rsidRPr="00D77ABF">
        <w:rPr>
          <w:rFonts w:cs="Times New Roman"/>
          <w:lang w:val="ru-RU"/>
        </w:rPr>
        <w:t>минут.</w:t>
      </w:r>
      <w:r w:rsidRPr="00D77ABF"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="00957BDB" w:rsidRPr="00AC4B27">
        <w:rPr>
          <w:rFonts w:cs="Times New Roman"/>
          <w:lang w:val="ru-RU"/>
        </w:rPr>
        <w:t>В данной контрольной работе были представлены задания базового уровня сложности</w:t>
      </w:r>
      <w:r w:rsidR="000A7D2A" w:rsidRPr="00AC4B27">
        <w:rPr>
          <w:rFonts w:cs="Times New Roman"/>
          <w:lang w:val="ru-RU"/>
        </w:rPr>
        <w:t>.</w:t>
      </w:r>
      <w:r w:rsidR="00957BDB" w:rsidRPr="00AC4B27">
        <w:rPr>
          <w:rFonts w:cs="Times New Roman"/>
          <w:lang w:val="ru-RU"/>
        </w:rPr>
        <w:t xml:space="preserve"> </w:t>
      </w:r>
      <w:r w:rsidRPr="00AC4B27">
        <w:rPr>
          <w:rFonts w:cs="Times New Roman"/>
          <w:lang w:val="ru-RU"/>
        </w:rPr>
        <w:t>Работа состояла из 6 заданий.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7"/>
        <w:gridCol w:w="5863"/>
        <w:gridCol w:w="3672"/>
      </w:tblGrid>
      <w:tr w:rsidR="00F23733" w:rsidRPr="00AC4B27" w:rsidTr="006E5778">
        <w:tc>
          <w:tcPr>
            <w:tcW w:w="1147" w:type="dxa"/>
            <w:vAlign w:val="center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863" w:type="dxa"/>
            <w:vAlign w:val="center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3672" w:type="dxa"/>
            <w:vAlign w:val="center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% уч-ся, верно решивших задание</w:t>
            </w:r>
          </w:p>
        </w:tc>
      </w:tr>
      <w:tr w:rsidR="00F23733" w:rsidRPr="00AC4B27" w:rsidTr="006E5778">
        <w:tc>
          <w:tcPr>
            <w:tcW w:w="1147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F23733" w:rsidRPr="00AC4B27" w:rsidRDefault="00F23733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обыкновенными и десятичными дробями</w:t>
            </w:r>
          </w:p>
        </w:tc>
        <w:tc>
          <w:tcPr>
            <w:tcW w:w="3672" w:type="dxa"/>
          </w:tcPr>
          <w:p w:rsidR="00F23733" w:rsidRPr="00AC4B27" w:rsidRDefault="006E5778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23733" w:rsidRPr="00AC4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3733" w:rsidRPr="00AC4B27" w:rsidTr="006E5778">
        <w:tc>
          <w:tcPr>
            <w:tcW w:w="1147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F23733" w:rsidRPr="00AC4B27" w:rsidRDefault="00F23733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E5778" w:rsidRPr="00AC4B27">
              <w:rPr>
                <w:rFonts w:ascii="Times New Roman" w:hAnsi="Times New Roman" w:cs="Times New Roman"/>
                <w:sz w:val="24"/>
                <w:szCs w:val="24"/>
              </w:rPr>
              <w:t>упрощать выражение и находить его значение</w:t>
            </w:r>
          </w:p>
        </w:tc>
        <w:tc>
          <w:tcPr>
            <w:tcW w:w="3672" w:type="dxa"/>
          </w:tcPr>
          <w:p w:rsidR="00F23733" w:rsidRPr="00AC4B27" w:rsidRDefault="006E5778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23733" w:rsidRPr="00AC4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3733" w:rsidRPr="00AC4B27" w:rsidTr="006E5778">
        <w:tc>
          <w:tcPr>
            <w:tcW w:w="1147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</w:tcPr>
          <w:p w:rsidR="00F23733" w:rsidRPr="00AC4B27" w:rsidRDefault="00F23733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r w:rsidR="006E5778" w:rsidRPr="00AC4B27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3672" w:type="dxa"/>
          </w:tcPr>
          <w:p w:rsidR="00F23733" w:rsidRPr="00AC4B27" w:rsidRDefault="006E5778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F23733" w:rsidRPr="00AC4B27" w:rsidTr="006E5778">
        <w:tc>
          <w:tcPr>
            <w:tcW w:w="1147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F23733" w:rsidRPr="00AC4B27" w:rsidRDefault="006E5778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Умение доказывать тождества</w:t>
            </w:r>
          </w:p>
        </w:tc>
        <w:tc>
          <w:tcPr>
            <w:tcW w:w="3672" w:type="dxa"/>
          </w:tcPr>
          <w:p w:rsidR="00F23733" w:rsidRPr="00AC4B27" w:rsidRDefault="006E5778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F23733" w:rsidRPr="00AC4B27" w:rsidTr="006E5778">
        <w:tc>
          <w:tcPr>
            <w:tcW w:w="1147" w:type="dxa"/>
          </w:tcPr>
          <w:p w:rsidR="00F23733" w:rsidRPr="00AC4B27" w:rsidRDefault="00F23733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F23733" w:rsidRPr="00AC4B27" w:rsidRDefault="006E5778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одночленами и многочленами</w:t>
            </w:r>
          </w:p>
        </w:tc>
        <w:tc>
          <w:tcPr>
            <w:tcW w:w="3672" w:type="dxa"/>
          </w:tcPr>
          <w:p w:rsidR="00F23733" w:rsidRPr="00AC4B27" w:rsidRDefault="006E5778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6E5778" w:rsidRPr="00AC4B27" w:rsidTr="006E5778">
        <w:tc>
          <w:tcPr>
            <w:tcW w:w="1147" w:type="dxa"/>
          </w:tcPr>
          <w:p w:rsidR="006E5778" w:rsidRPr="00AC4B27" w:rsidRDefault="006E5778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</w:tcPr>
          <w:p w:rsidR="006E5778" w:rsidRPr="00AC4B27" w:rsidRDefault="006E5778" w:rsidP="00AC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Умение составлять уравнение по условию задачи</w:t>
            </w:r>
          </w:p>
        </w:tc>
        <w:tc>
          <w:tcPr>
            <w:tcW w:w="3672" w:type="dxa"/>
          </w:tcPr>
          <w:p w:rsidR="006E5778" w:rsidRPr="00AC4B27" w:rsidRDefault="006E5778" w:rsidP="00AC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</w:tbl>
    <w:p w:rsidR="00957BDB" w:rsidRPr="00DE5244" w:rsidRDefault="00957BDB" w:rsidP="00AC4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B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E52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22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DE52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Сравнивая процент выполнения заданий ВКР и ПКР, отметим, что хорошо отработаны умения выполнять действия с обыкновенными и десятичными дробями и </w:t>
      </w:r>
      <w:r w:rsidR="00DE5244" w:rsidRPr="00AC4B27">
        <w:rPr>
          <w:rFonts w:ascii="Times New Roman" w:hAnsi="Times New Roman" w:cs="Times New Roman"/>
          <w:sz w:val="24"/>
          <w:szCs w:val="24"/>
        </w:rPr>
        <w:t>упрощать выражение и находить его значение</w:t>
      </w:r>
      <w:r w:rsidR="00DE5244">
        <w:rPr>
          <w:rFonts w:ascii="Times New Roman" w:hAnsi="Times New Roman" w:cs="Times New Roman"/>
          <w:sz w:val="24"/>
          <w:szCs w:val="24"/>
        </w:rPr>
        <w:t xml:space="preserve">. </w:t>
      </w:r>
      <w:r w:rsidR="002E7075">
        <w:rPr>
          <w:rFonts w:ascii="Times New Roman" w:hAnsi="Times New Roman" w:cs="Times New Roman"/>
          <w:sz w:val="24"/>
          <w:szCs w:val="24"/>
        </w:rPr>
        <w:t xml:space="preserve">Но всё же обучающиеся испытывают затруднения при  </w:t>
      </w:r>
      <w:r w:rsidR="002E70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решении</w:t>
      </w:r>
      <w:r w:rsidR="002E7075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линейных неравенств,</w:t>
      </w:r>
      <w:r w:rsidR="002E70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 на составление уравнений и </w:t>
      </w:r>
      <w:r w:rsidR="002E7075" w:rsidRPr="00AC4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доказательство тождеств.</w:t>
      </w:r>
      <w:r w:rsidRPr="00AC4B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F0973" w:rsidRDefault="00957BDB" w:rsidP="00D64A87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C4B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D64A87">
        <w:rPr>
          <w:rFonts w:ascii="Times New Roman" w:eastAsia="Times New Roman" w:hAnsi="Times New Roman" w:cs="Times New Roman"/>
          <w:sz w:val="24"/>
          <w:szCs w:val="28"/>
        </w:rPr>
        <w:t xml:space="preserve">              </w:t>
      </w:r>
      <w:r w:rsidR="00D64A87" w:rsidRPr="00D64A87">
        <w:rPr>
          <w:rFonts w:ascii="Times New Roman" w:eastAsia="Times New Roman" w:hAnsi="Times New Roman" w:cs="Times New Roman"/>
          <w:sz w:val="24"/>
          <w:szCs w:val="28"/>
        </w:rPr>
        <w:t xml:space="preserve">Анализ ошибок, допущенных </w:t>
      </w:r>
      <w:proofErr w:type="gramStart"/>
      <w:r w:rsidR="00D64A87">
        <w:rPr>
          <w:rFonts w:ascii="Times New Roman" w:eastAsia="Times New Roman" w:hAnsi="Times New Roman" w:cs="Times New Roman"/>
          <w:sz w:val="24"/>
          <w:szCs w:val="28"/>
        </w:rPr>
        <w:t>об</w:t>
      </w:r>
      <w:r w:rsidR="00D64A87" w:rsidRPr="00D64A87">
        <w:rPr>
          <w:rFonts w:ascii="Times New Roman" w:eastAsia="Times New Roman" w:hAnsi="Times New Roman" w:cs="Times New Roman"/>
          <w:sz w:val="24"/>
          <w:szCs w:val="28"/>
        </w:rPr>
        <w:t>уча</w:t>
      </w:r>
      <w:r w:rsidR="00D64A87">
        <w:rPr>
          <w:rFonts w:ascii="Times New Roman" w:eastAsia="Times New Roman" w:hAnsi="Times New Roman" w:cs="Times New Roman"/>
          <w:sz w:val="24"/>
          <w:szCs w:val="28"/>
        </w:rPr>
        <w:t>ю</w:t>
      </w:r>
      <w:r w:rsidR="00D64A87" w:rsidRPr="00D64A87">
        <w:rPr>
          <w:rFonts w:ascii="Times New Roman" w:eastAsia="Times New Roman" w:hAnsi="Times New Roman" w:cs="Times New Roman"/>
          <w:sz w:val="24"/>
          <w:szCs w:val="28"/>
        </w:rPr>
        <w:t>щимися</w:t>
      </w:r>
      <w:proofErr w:type="gramEnd"/>
      <w:r w:rsidR="00D64A87" w:rsidRPr="00D64A87">
        <w:rPr>
          <w:rFonts w:ascii="Times New Roman" w:eastAsia="Times New Roman" w:hAnsi="Times New Roman" w:cs="Times New Roman"/>
          <w:sz w:val="24"/>
          <w:szCs w:val="28"/>
        </w:rPr>
        <w:t xml:space="preserve"> 7-х классов при выполнении заданий полугодовой контрольной работы по математике, показывает, что при организации процесса обучения математике в следует уделять больше внимания развитию логического мышления </w:t>
      </w:r>
      <w:r w:rsidR="00D64A87">
        <w:rPr>
          <w:rFonts w:ascii="Times New Roman" w:eastAsia="Times New Roman" w:hAnsi="Times New Roman" w:cs="Times New Roman"/>
          <w:sz w:val="24"/>
          <w:szCs w:val="28"/>
        </w:rPr>
        <w:t>об</w:t>
      </w:r>
      <w:r w:rsidR="00D64A87" w:rsidRPr="00D64A87">
        <w:rPr>
          <w:rFonts w:ascii="Times New Roman" w:eastAsia="Times New Roman" w:hAnsi="Times New Roman" w:cs="Times New Roman"/>
          <w:sz w:val="24"/>
          <w:szCs w:val="28"/>
        </w:rPr>
        <w:t>уча</w:t>
      </w:r>
      <w:r w:rsidR="00D64A87">
        <w:rPr>
          <w:rFonts w:ascii="Times New Roman" w:eastAsia="Times New Roman" w:hAnsi="Times New Roman" w:cs="Times New Roman"/>
          <w:sz w:val="24"/>
          <w:szCs w:val="28"/>
        </w:rPr>
        <w:t>ю</w:t>
      </w:r>
      <w:r w:rsidR="00D64A87" w:rsidRPr="00D64A87">
        <w:rPr>
          <w:rFonts w:ascii="Times New Roman" w:eastAsia="Times New Roman" w:hAnsi="Times New Roman" w:cs="Times New Roman"/>
          <w:sz w:val="24"/>
          <w:szCs w:val="28"/>
        </w:rPr>
        <w:t xml:space="preserve">щихся, формированию </w:t>
      </w:r>
      <w:r w:rsidR="00BC7AA6">
        <w:rPr>
          <w:rFonts w:ascii="Times New Roman" w:hAnsi="Times New Roman" w:cs="Times New Roman"/>
          <w:sz w:val="24"/>
          <w:szCs w:val="24"/>
        </w:rPr>
        <w:t>умения</w:t>
      </w:r>
      <w:r w:rsidR="00BC7AA6" w:rsidRPr="00AC4B27">
        <w:rPr>
          <w:rFonts w:ascii="Times New Roman" w:hAnsi="Times New Roman" w:cs="Times New Roman"/>
          <w:sz w:val="24"/>
          <w:szCs w:val="24"/>
        </w:rPr>
        <w:t xml:space="preserve"> решать </w:t>
      </w:r>
      <w:r w:rsidR="00BC7AA6">
        <w:rPr>
          <w:rFonts w:ascii="Times New Roman" w:hAnsi="Times New Roman" w:cs="Times New Roman"/>
          <w:sz w:val="24"/>
          <w:szCs w:val="24"/>
        </w:rPr>
        <w:t>линейные уравнения</w:t>
      </w:r>
      <w:r w:rsidR="00BC7AA6" w:rsidRPr="00D64A8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64A87" w:rsidRPr="00D64A87">
        <w:rPr>
          <w:rFonts w:ascii="Times New Roman" w:eastAsia="Times New Roman" w:hAnsi="Times New Roman" w:cs="Times New Roman"/>
          <w:sz w:val="24"/>
          <w:szCs w:val="28"/>
        </w:rPr>
        <w:t xml:space="preserve">для устранения пробелов в знаниях </w:t>
      </w:r>
      <w:r w:rsidR="00BC7AA6">
        <w:rPr>
          <w:rFonts w:ascii="Times New Roman" w:eastAsia="Times New Roman" w:hAnsi="Times New Roman" w:cs="Times New Roman"/>
          <w:sz w:val="24"/>
          <w:szCs w:val="28"/>
        </w:rPr>
        <w:t>об</w:t>
      </w:r>
      <w:r w:rsidR="00D64A87" w:rsidRPr="00D64A87">
        <w:rPr>
          <w:rFonts w:ascii="Times New Roman" w:eastAsia="Times New Roman" w:hAnsi="Times New Roman" w:cs="Times New Roman"/>
          <w:sz w:val="24"/>
          <w:szCs w:val="28"/>
        </w:rPr>
        <w:t>уча</w:t>
      </w:r>
      <w:r w:rsidR="00BC7AA6">
        <w:rPr>
          <w:rFonts w:ascii="Times New Roman" w:eastAsia="Times New Roman" w:hAnsi="Times New Roman" w:cs="Times New Roman"/>
          <w:sz w:val="24"/>
          <w:szCs w:val="28"/>
        </w:rPr>
        <w:t>ю</w:t>
      </w:r>
      <w:r w:rsidR="00D64A87" w:rsidRPr="00D64A87">
        <w:rPr>
          <w:rFonts w:ascii="Times New Roman" w:eastAsia="Times New Roman" w:hAnsi="Times New Roman" w:cs="Times New Roman"/>
          <w:sz w:val="24"/>
          <w:szCs w:val="28"/>
        </w:rPr>
        <w:t>щихся</w:t>
      </w:r>
      <w:r w:rsidR="003F097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64A87" w:rsidRPr="000021FB" w:rsidRDefault="00D64A87" w:rsidP="00D64A87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64A8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F0973" w:rsidRPr="000021FB">
        <w:rPr>
          <w:rFonts w:ascii="Times New Roman" w:eastAsia="Times New Roman" w:hAnsi="Times New Roman" w:cs="Times New Roman"/>
          <w:b/>
          <w:sz w:val="24"/>
          <w:szCs w:val="28"/>
        </w:rPr>
        <w:t>Рекомендации учителям математики</w:t>
      </w:r>
      <w:r w:rsidRPr="000021FB">
        <w:rPr>
          <w:rFonts w:ascii="Times New Roman" w:eastAsia="Times New Roman" w:hAnsi="Times New Roman" w:cs="Times New Roman"/>
          <w:b/>
          <w:sz w:val="24"/>
          <w:szCs w:val="28"/>
        </w:rPr>
        <w:t>:</w:t>
      </w:r>
    </w:p>
    <w:p w:rsidR="00D64A87" w:rsidRPr="00D64A87" w:rsidRDefault="00D64A87" w:rsidP="00D64A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64A87">
        <w:rPr>
          <w:rFonts w:ascii="Times New Roman" w:eastAsia="Times New Roman" w:hAnsi="Times New Roman" w:cs="Times New Roman"/>
          <w:sz w:val="24"/>
          <w:szCs w:val="28"/>
        </w:rPr>
        <w:t xml:space="preserve">Проводить в системе целенаправленную работу по формированию навыков составления простейших уравнений по условию задачи в ходе устной работы, математических диктантов, тестов, развивая навыки взаимоконтроля и самоконтроля </w:t>
      </w:r>
      <w:r w:rsidR="00BC7AA6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D64A87">
        <w:rPr>
          <w:rFonts w:ascii="Times New Roman" w:eastAsia="Times New Roman" w:hAnsi="Times New Roman" w:cs="Times New Roman"/>
          <w:sz w:val="24"/>
          <w:szCs w:val="28"/>
        </w:rPr>
        <w:t>уча</w:t>
      </w:r>
      <w:r w:rsidR="00BC7AA6"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D64A87">
        <w:rPr>
          <w:rFonts w:ascii="Times New Roman" w:eastAsia="Times New Roman" w:hAnsi="Times New Roman" w:cs="Times New Roman"/>
          <w:sz w:val="24"/>
          <w:szCs w:val="28"/>
        </w:rPr>
        <w:t>щихся.</w:t>
      </w:r>
    </w:p>
    <w:p w:rsidR="00D64A87" w:rsidRDefault="00D64A87" w:rsidP="00BC7A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64A87">
        <w:rPr>
          <w:rFonts w:ascii="Times New Roman" w:eastAsia="Times New Roman" w:hAnsi="Times New Roman" w:cs="Times New Roman"/>
          <w:sz w:val="24"/>
          <w:szCs w:val="28"/>
        </w:rPr>
        <w:t xml:space="preserve">Продолжить работу по развитию логического мышления </w:t>
      </w:r>
      <w:r w:rsidR="00BC7AA6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D64A87">
        <w:rPr>
          <w:rFonts w:ascii="Times New Roman" w:eastAsia="Times New Roman" w:hAnsi="Times New Roman" w:cs="Times New Roman"/>
          <w:sz w:val="24"/>
          <w:szCs w:val="28"/>
        </w:rPr>
        <w:t>уча</w:t>
      </w:r>
      <w:r w:rsidR="00BC7AA6"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D64A87">
        <w:rPr>
          <w:rFonts w:ascii="Times New Roman" w:eastAsia="Times New Roman" w:hAnsi="Times New Roman" w:cs="Times New Roman"/>
          <w:sz w:val="24"/>
          <w:szCs w:val="28"/>
        </w:rPr>
        <w:t>щихся, обучению приемам анализа условия и вопроса задачи, сравнения исходных данных, а также по формированию у обучающихся навыков осмысленн</w:t>
      </w:r>
      <w:r w:rsidR="00BC7AA6">
        <w:rPr>
          <w:rFonts w:ascii="Times New Roman" w:eastAsia="Times New Roman" w:hAnsi="Times New Roman" w:cs="Times New Roman"/>
          <w:sz w:val="24"/>
          <w:szCs w:val="28"/>
        </w:rPr>
        <w:t>ого чтения заданий.</w:t>
      </w:r>
    </w:p>
    <w:p w:rsidR="00BC7AA6" w:rsidRPr="00D64A87" w:rsidRDefault="00BC7AA6" w:rsidP="00BC7A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Внести корректировку в индивидуальные образовательные маршруты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64A87" w:rsidRPr="00D64A87" w:rsidRDefault="00D64A87" w:rsidP="00D64A8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957BDB" w:rsidRPr="00AC4B27" w:rsidRDefault="00957BDB" w:rsidP="00AC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DB" w:rsidRPr="00AC4B27" w:rsidRDefault="00957BDB" w:rsidP="00AC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DB" w:rsidRPr="00AC4B27" w:rsidRDefault="00957BDB" w:rsidP="00AC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7BDB" w:rsidRPr="00AC4B27" w:rsidRDefault="00957BDB" w:rsidP="00AC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DB" w:rsidRPr="00AC4B27" w:rsidRDefault="00957BDB" w:rsidP="00AC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BE6" w:rsidRPr="00AC4B27" w:rsidRDefault="005D137B" w:rsidP="00AC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4BE6" w:rsidRPr="00AC4B27" w:rsidSect="00C67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7CD"/>
    <w:multiLevelType w:val="hybridMultilevel"/>
    <w:tmpl w:val="F8961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74C"/>
    <w:rsid w:val="000021FB"/>
    <w:rsid w:val="0000647A"/>
    <w:rsid w:val="000A7D2A"/>
    <w:rsid w:val="000C4210"/>
    <w:rsid w:val="000D311D"/>
    <w:rsid w:val="00122103"/>
    <w:rsid w:val="001D1715"/>
    <w:rsid w:val="002E7075"/>
    <w:rsid w:val="003C5F7A"/>
    <w:rsid w:val="003F0973"/>
    <w:rsid w:val="00441997"/>
    <w:rsid w:val="00562FB3"/>
    <w:rsid w:val="005D137B"/>
    <w:rsid w:val="006832B5"/>
    <w:rsid w:val="006E5778"/>
    <w:rsid w:val="007D244D"/>
    <w:rsid w:val="008635DD"/>
    <w:rsid w:val="008806E1"/>
    <w:rsid w:val="0088374C"/>
    <w:rsid w:val="008A627E"/>
    <w:rsid w:val="008D5BB1"/>
    <w:rsid w:val="00957BDB"/>
    <w:rsid w:val="009A7170"/>
    <w:rsid w:val="009C52F5"/>
    <w:rsid w:val="009E28F6"/>
    <w:rsid w:val="00AC4B27"/>
    <w:rsid w:val="00BC7AA6"/>
    <w:rsid w:val="00D42446"/>
    <w:rsid w:val="00D64A87"/>
    <w:rsid w:val="00D77ABF"/>
    <w:rsid w:val="00DB79F5"/>
    <w:rsid w:val="00DC2AFD"/>
    <w:rsid w:val="00DE5244"/>
    <w:rsid w:val="00E44C66"/>
    <w:rsid w:val="00F13328"/>
    <w:rsid w:val="00F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7BDB"/>
    <w:pPr>
      <w:spacing w:after="0" w:line="240" w:lineRule="auto"/>
    </w:pPr>
  </w:style>
  <w:style w:type="table" w:styleId="a5">
    <w:name w:val="Table Grid"/>
    <w:basedOn w:val="a1"/>
    <w:uiPriority w:val="59"/>
    <w:rsid w:val="0095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57BDB"/>
  </w:style>
  <w:style w:type="table" w:customStyle="1" w:styleId="TableNormal">
    <w:name w:val="Table Normal"/>
    <w:uiPriority w:val="2"/>
    <w:semiHidden/>
    <w:unhideWhenUsed/>
    <w:qFormat/>
    <w:rsid w:val="00957B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57BDB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57BD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57BD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8">
    <w:name w:val="List Paragraph"/>
    <w:basedOn w:val="a"/>
    <w:uiPriority w:val="34"/>
    <w:qFormat/>
    <w:rsid w:val="00D64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E.V.Dvoryanceva</cp:lastModifiedBy>
  <cp:revision>18</cp:revision>
  <cp:lastPrinted>2019-02-06T10:48:00Z</cp:lastPrinted>
  <dcterms:created xsi:type="dcterms:W3CDTF">2017-10-03T10:29:00Z</dcterms:created>
  <dcterms:modified xsi:type="dcterms:W3CDTF">2019-02-25T06:05:00Z</dcterms:modified>
</cp:coreProperties>
</file>